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F575CF" w:rsidR="007C4AA3" w:rsidP="0015550E" w:rsidRDefault="007C4AA3" w14:paraId="3DFA7552" w14:textId="77777777">
      <w:pPr>
        <w15:collapsed w:val="false"/>
        <w:rPr>
          <w:rFonts w:ascii="Arial" w:hAnsi="Arial" w:cs="Arial"/>
        </w:rPr>
      </w:pPr>
      <w:r w:rsidRPr="00F575CF">
        <w:rPr>
          <w:b/>
          <w:noProof/>
        </w:rPr>
        <w:drawing>
          <wp:anchor distT="0" distB="0" distL="114300" distR="114300" simplePos="false" relativeHeight="251684352" behindDoc="false" locked="false" layoutInCell="true" allowOverlap="true">
            <wp:simplePos x="0" y="0"/>
            <wp:positionH relativeFrom="column">
              <wp:posOffset>737861</wp:posOffset>
            </wp:positionH>
            <wp:positionV relativeFrom="paragraph">
              <wp:posOffset>161</wp:posOffset>
            </wp:positionV>
            <wp:extent cx="384810" cy="469265"/>
            <wp:effectExtent l="0" t="0" r="0" b="6985"/>
            <wp:wrapTopAndBottom/>
            <wp:docPr id="1" name="Slika 1" descr="grb"/>
            <wp:cNvGraphicFramePr>
              <a:graphicFrameLocks noChangeAspect="true"/>
            </wp:cNvGraphicFramePr>
            <a:graphic>
              <a:graphicData uri="http://schemas.openxmlformats.org/drawingml/2006/picture">
                <pic:pic>
                  <pic:nvPicPr>
                    <pic:cNvPr id="0" name="Picture 2" descr="grb"/>
                    <pic:cNvPicPr>
                      <a:picLocks noChangeAspect="true" noChangeArrowheads="true"/>
                    </pic:cNvPicPr>
                  </pic:nvPicPr>
                  <pic:blipFill>
                    <a:blip cstate="print" r:embed="rId9">
                      <a:extLst>
                        <a:ext uri="{28A0092B-C50C-407E-A947-70E740481C1C}">
                          <a14:useLocalDpi xmlns:a14="http://schemas.microsoft.com/office/drawing/2010/main"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oel="http://schemas.microsoft.com/office/2019/extlst"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384810" cy="469265"/>
                    </a:xfrm>
                    <a:prstGeom prst="rect">
                      <a:avLst/>
                    </a:prstGeom>
                    <a:noFill/>
                    <a:ln>
                      <a:noFill/>
                    </a:ln>
                  </pic:spPr>
                </pic:pic>
              </a:graphicData>
            </a:graphic>
          </wp:anchor>
        </w:drawing>
      </w:r>
      <w:r w:rsidRPr="00F575CF">
        <w:t xml:space="preserve">  </w:t>
      </w:r>
      <w:r w:rsidRPr="00F575CF" w:rsidR="0015550E">
        <w:t xml:space="preserve">   </w:t>
      </w:r>
      <w:r w:rsidRPr="00F575CF">
        <w:t xml:space="preserve"> </w:t>
      </w:r>
      <w:r w:rsidRPr="00F575CF">
        <w:rPr>
          <w:rFonts w:ascii="Arial" w:hAnsi="Arial" w:cs="Arial"/>
        </w:rPr>
        <w:t>Republika Hrvatska</w:t>
      </w:r>
    </w:p>
    <w:p w:rsidRPr="00F575CF" w:rsidR="007C4AA3" w:rsidP="007C4AA3" w:rsidRDefault="0060049F" w14:paraId="4C7394E5" w14:textId="77777777">
      <w:pPr>
        <w:rPr>
          <w:rFonts w:ascii="Arial" w:hAnsi="Arial" w:cs="Arial"/>
        </w:rPr>
      </w:pPr>
      <w:r w:rsidRPr="00F575CF">
        <w:rPr>
          <w:rFonts w:ascii="Arial" w:hAnsi="Arial" w:cs="Arial"/>
        </w:rPr>
        <w:t xml:space="preserve">  Općinski</w:t>
      </w:r>
      <w:r w:rsidRPr="00F575CF" w:rsidR="007C4AA3">
        <w:rPr>
          <w:rFonts w:ascii="Arial" w:hAnsi="Arial" w:cs="Arial"/>
        </w:rPr>
        <w:t xml:space="preserve"> sud u Osijeku</w:t>
      </w:r>
    </w:p>
    <w:p w:rsidRPr="00F575CF" w:rsidR="007C4AA3" w:rsidP="00947648" w:rsidRDefault="007C4AA3" w14:paraId="0923E152" w14:textId="77777777">
      <w:pPr>
        <w:rPr>
          <w:rFonts w:ascii="Arial" w:hAnsi="Arial" w:cs="Arial"/>
        </w:rPr>
      </w:pPr>
      <w:r w:rsidRPr="00F575CF">
        <w:rPr>
          <w:rFonts w:ascii="Arial" w:hAnsi="Arial" w:cs="Arial"/>
        </w:rPr>
        <w:t xml:space="preserve">  </w:t>
      </w:r>
      <w:r w:rsidRPr="00F575CF" w:rsidR="00947648">
        <w:rPr>
          <w:rFonts w:ascii="Arial" w:hAnsi="Arial" w:cs="Arial"/>
        </w:rPr>
        <w:t xml:space="preserve">          </w:t>
      </w:r>
      <w:r w:rsidRPr="00F575CF" w:rsidR="0060049F">
        <w:rPr>
          <w:rFonts w:ascii="Arial" w:hAnsi="Arial" w:cs="Arial"/>
        </w:rPr>
        <w:t xml:space="preserve"> </w:t>
      </w:r>
      <w:r w:rsidRPr="00F575CF" w:rsidR="00947648">
        <w:rPr>
          <w:rFonts w:ascii="Arial" w:hAnsi="Arial" w:cs="Arial"/>
        </w:rPr>
        <w:t xml:space="preserve">   </w:t>
      </w:r>
      <w:r w:rsidRPr="00F575CF" w:rsidR="0060049F">
        <w:rPr>
          <w:rFonts w:ascii="Arial" w:hAnsi="Arial" w:cs="Arial"/>
        </w:rPr>
        <w:t xml:space="preserve">Osijek                                                   </w:t>
      </w:r>
      <w:r w:rsidRPr="00F575CF" w:rsidR="00135CE8">
        <w:rPr>
          <w:rFonts w:ascii="Arial" w:hAnsi="Arial" w:cs="Arial"/>
        </w:rPr>
        <w:t xml:space="preserve">                   </w:t>
      </w:r>
    </w:p>
    <w:p w:rsidRPr="00F575CF" w:rsidR="001D6CC7" w:rsidP="00947648" w:rsidRDefault="007D5009" w14:paraId="4087CF3F" w14:textId="77777777">
      <w:pPr>
        <w:jc w:val="right"/>
        <w:rPr>
          <w:rFonts w:ascii="Arial" w:hAnsi="Arial" w:cs="Arial"/>
        </w:rPr>
      </w:pPr>
      <w:r w:rsidRPr="00F575CF">
        <w:rPr>
          <w:rFonts w:ascii="Arial" w:hAnsi="Arial" w:cs="Arial"/>
        </w:rPr>
        <w:t>Poslovni broj: Pp-</w:t>
      </w:r>
      <w:r w:rsidRPr="00F575CF" w:rsidR="00FD5B58">
        <w:rPr>
          <w:rFonts w:ascii="Arial" w:hAnsi="Arial" w:cs="Arial"/>
        </w:rPr>
        <w:t>1336/2025-11</w:t>
      </w:r>
    </w:p>
    <w:p w:rsidRPr="00F575CF" w:rsidR="00947648" w:rsidP="00947648" w:rsidRDefault="00947648" w14:paraId="3526702A" w14:textId="77777777">
      <w:pPr>
        <w:jc w:val="right"/>
        <w:rPr>
          <w:rFonts w:ascii="Arial" w:hAnsi="Arial" w:cs="Arial"/>
        </w:rPr>
      </w:pPr>
    </w:p>
    <w:p w:rsidRPr="00F575CF" w:rsidR="0015550E" w:rsidP="00947648" w:rsidRDefault="0015550E" w14:paraId="1EA9D1A7" w14:textId="77777777">
      <w:pPr>
        <w:jc w:val="right"/>
        <w:rPr>
          <w:rFonts w:ascii="Arial" w:hAnsi="Arial" w:cs="Arial"/>
        </w:rPr>
      </w:pPr>
    </w:p>
    <w:p w:rsidRPr="00F575CF" w:rsidR="007C4AA3" w:rsidP="00B66161" w:rsidRDefault="007C4AA3" w14:paraId="73DCB7B3" w14:textId="77777777">
      <w:pPr>
        <w:jc w:val="center"/>
        <w:rPr>
          <w:rFonts w:ascii="Arial" w:hAnsi="Arial" w:cs="Arial"/>
        </w:rPr>
      </w:pPr>
      <w:r w:rsidRPr="00F575CF">
        <w:rPr>
          <w:rFonts w:ascii="Arial" w:hAnsi="Arial" w:cs="Arial"/>
        </w:rPr>
        <w:t>U   I M E  R E P U B L I K E   H R V A T S K E</w:t>
      </w:r>
    </w:p>
    <w:p w:rsidRPr="00F575CF" w:rsidR="001D6CC7" w:rsidP="00B66161" w:rsidRDefault="001D6CC7" w14:paraId="75804B87" w14:textId="77777777">
      <w:pPr>
        <w:jc w:val="center"/>
        <w:rPr>
          <w:rFonts w:ascii="Arial" w:hAnsi="Arial" w:cs="Arial"/>
        </w:rPr>
      </w:pPr>
    </w:p>
    <w:p w:rsidRPr="00F575CF" w:rsidR="007C4AA3" w:rsidP="00B66161" w:rsidRDefault="007C4AA3" w14:paraId="55DE83D6" w14:textId="77777777">
      <w:pPr>
        <w:pStyle w:val="Naslov1"/>
        <w:spacing w:after="0" w:line="216" w:lineRule="auto"/>
        <w:rPr>
          <w:rFonts w:ascii="Arial" w:hAnsi="Arial" w:cs="Arial"/>
          <w:b w:val="false"/>
          <w:i w:val="false"/>
          <w:iCs/>
          <w:sz w:val="24"/>
          <w:szCs w:val="24"/>
        </w:rPr>
      </w:pPr>
      <w:r w:rsidRPr="00F575CF">
        <w:rPr>
          <w:rFonts w:ascii="Arial" w:hAnsi="Arial" w:cs="Arial"/>
          <w:b w:val="false"/>
          <w:i w:val="false"/>
          <w:iCs/>
          <w:sz w:val="24"/>
          <w:szCs w:val="24"/>
        </w:rPr>
        <w:t>P R E S U D A</w:t>
      </w:r>
    </w:p>
    <w:p w:rsidRPr="00F575CF" w:rsidR="00B66161" w:rsidP="00B66161" w:rsidRDefault="00B66161" w14:paraId="54748414" w14:textId="77777777">
      <w:pPr>
        <w:rPr>
          <w:rFonts w:ascii="Arial" w:hAnsi="Arial" w:cs="Arial"/>
        </w:rPr>
      </w:pPr>
    </w:p>
    <w:p w:rsidRPr="00F575CF" w:rsidR="00ED428D" w:rsidP="00E6734B" w:rsidRDefault="001D6CC7" w14:paraId="14FBDD38" w14:textId="77777777">
      <w:pPr>
        <w:ind w:firstLine="708"/>
        <w:jc w:val="both"/>
        <w:rPr>
          <w:rFonts w:ascii="Arial" w:hAnsi="Arial" w:cs="Arial"/>
        </w:rPr>
      </w:pPr>
      <w:r w:rsidRPr="00F575CF">
        <w:rPr>
          <w:rFonts w:ascii="Arial" w:hAnsi="Arial" w:cs="Arial"/>
        </w:rPr>
        <w:t xml:space="preserve">Općinski sud u Osijeku, po sutkinji Dunji </w:t>
      </w:r>
      <w:proofErr w:type="spellStart"/>
      <w:r w:rsidRPr="00F575CF">
        <w:rPr>
          <w:rFonts w:ascii="Arial" w:hAnsi="Arial" w:cs="Arial"/>
        </w:rPr>
        <w:t>Bertok</w:t>
      </w:r>
      <w:proofErr w:type="spellEnd"/>
      <w:r w:rsidRPr="00F575CF">
        <w:rPr>
          <w:rFonts w:ascii="Arial" w:hAnsi="Arial" w:cs="Arial"/>
        </w:rPr>
        <w:t>, na temelju prijedloga</w:t>
      </w:r>
      <w:r w:rsidRPr="00F575CF" w:rsidR="003A1270">
        <w:rPr>
          <w:rFonts w:ascii="Arial" w:hAnsi="Arial" w:cs="Arial"/>
        </w:rPr>
        <w:t xml:space="preserve"> više</w:t>
      </w:r>
      <w:r w:rsidRPr="00F575CF">
        <w:rPr>
          <w:rFonts w:ascii="Arial" w:hAnsi="Arial" w:cs="Arial"/>
        </w:rPr>
        <w:t xml:space="preserve"> sudske savjetnice Ive Jakopović, uz sudjelovanje zapisničarke </w:t>
      </w:r>
      <w:r w:rsidRPr="00F575CF" w:rsidR="00ED428D">
        <w:rPr>
          <w:rFonts w:ascii="Arial" w:hAnsi="Arial" w:cs="Arial"/>
        </w:rPr>
        <w:t>Ksenije Laslo</w:t>
      </w:r>
      <w:r w:rsidRPr="00F575CF">
        <w:rPr>
          <w:rFonts w:ascii="Arial" w:hAnsi="Arial" w:cs="Arial"/>
        </w:rPr>
        <w:t xml:space="preserve">, u prekršajnom postupku protiv </w:t>
      </w:r>
      <w:r w:rsidRPr="00F575CF" w:rsidR="00ED428D">
        <w:rPr>
          <w:rFonts w:ascii="Arial" w:hAnsi="Arial" w:cs="Arial"/>
        </w:rPr>
        <w:t xml:space="preserve">I. </w:t>
      </w:r>
      <w:r w:rsidRPr="00F575CF" w:rsidR="007D5009">
        <w:rPr>
          <w:rFonts w:ascii="Arial" w:hAnsi="Arial" w:cs="Arial"/>
        </w:rPr>
        <w:t>okrivlj</w:t>
      </w:r>
      <w:r w:rsidRPr="00F575CF" w:rsidR="006E212B">
        <w:rPr>
          <w:rFonts w:ascii="Arial" w:hAnsi="Arial" w:cs="Arial"/>
        </w:rPr>
        <w:t>enika pravne o</w:t>
      </w:r>
      <w:r w:rsidRPr="00F575CF" w:rsidR="007D5009">
        <w:rPr>
          <w:rFonts w:ascii="Arial" w:hAnsi="Arial" w:cs="Arial"/>
        </w:rPr>
        <w:t>sobe</w:t>
      </w:r>
      <w:r w:rsidRPr="00F575CF" w:rsidR="00E6734B">
        <w:rPr>
          <w:rFonts w:ascii="Arial" w:hAnsi="Arial" w:cs="Arial"/>
        </w:rPr>
        <w:t xml:space="preserve"> </w:t>
      </w:r>
      <w:proofErr w:type="spellStart"/>
      <w:r w:rsidRPr="00F575CF" w:rsidR="00E6734B">
        <w:rPr>
          <w:rFonts w:ascii="Arial" w:hAnsi="Arial" w:cs="Arial"/>
        </w:rPr>
        <w:t>Eurokamen</w:t>
      </w:r>
      <w:proofErr w:type="spellEnd"/>
      <w:r w:rsidRPr="00F575CF" w:rsidR="00E6734B">
        <w:rPr>
          <w:rFonts w:ascii="Arial" w:hAnsi="Arial" w:cs="Arial"/>
        </w:rPr>
        <w:t xml:space="preserve"> d.o.o. i </w:t>
      </w:r>
      <w:r w:rsidRPr="00F575CF" w:rsidR="00ED428D">
        <w:rPr>
          <w:rFonts w:ascii="Arial" w:hAnsi="Arial" w:cs="Arial"/>
        </w:rPr>
        <w:t xml:space="preserve">II. okrivljenika odgovorne osobe u pravnoj osobi </w:t>
      </w:r>
      <w:r w:rsidRPr="00F575CF" w:rsidR="00E6734B">
        <w:rPr>
          <w:rFonts w:ascii="Arial" w:hAnsi="Arial" w:cs="Arial"/>
        </w:rPr>
        <w:t>Zvonimira Novaka</w:t>
      </w:r>
      <w:r w:rsidRPr="00F575CF" w:rsidR="00ED428D">
        <w:rPr>
          <w:rFonts w:ascii="Arial" w:hAnsi="Arial" w:cs="Arial"/>
        </w:rPr>
        <w:t>,</w:t>
      </w:r>
      <w:r w:rsidRPr="00F575CF" w:rsidR="00CE55D1">
        <w:rPr>
          <w:rFonts w:ascii="Arial" w:hAnsi="Arial" w:cs="Arial"/>
        </w:rPr>
        <w:t xml:space="preserve"> koje zastupa</w:t>
      </w:r>
      <w:r w:rsidRPr="00F575CF" w:rsidR="00E6734B">
        <w:rPr>
          <w:rFonts w:ascii="Arial" w:hAnsi="Arial" w:cs="Arial"/>
        </w:rPr>
        <w:t xml:space="preserve"> branitelj Vladimir Burić, odvjetnik u Odvjetničkom društvu Burić &amp; </w:t>
      </w:r>
      <w:proofErr w:type="spellStart"/>
      <w:r w:rsidRPr="00F575CF" w:rsidR="00E6734B">
        <w:rPr>
          <w:rFonts w:ascii="Arial" w:hAnsi="Arial" w:cs="Arial"/>
        </w:rPr>
        <w:t>Mišljenović</w:t>
      </w:r>
      <w:proofErr w:type="spellEnd"/>
      <w:r w:rsidRPr="00F575CF" w:rsidR="00E6734B">
        <w:rPr>
          <w:rFonts w:ascii="Arial" w:hAnsi="Arial" w:cs="Arial"/>
        </w:rPr>
        <w:t xml:space="preserve"> Dasović </w:t>
      </w:r>
      <w:proofErr w:type="spellStart"/>
      <w:r w:rsidRPr="00F575CF" w:rsidR="00E6734B">
        <w:rPr>
          <w:rFonts w:ascii="Arial" w:hAnsi="Arial" w:cs="Arial"/>
        </w:rPr>
        <w:t>j.t.d</w:t>
      </w:r>
      <w:proofErr w:type="spellEnd"/>
      <w:r w:rsidRPr="00F575CF" w:rsidR="00E6734B">
        <w:rPr>
          <w:rFonts w:ascii="Arial" w:hAnsi="Arial" w:cs="Arial"/>
        </w:rPr>
        <w:t>.</w:t>
      </w:r>
      <w:r w:rsidRPr="00F575CF" w:rsidR="00CE55D1">
        <w:rPr>
          <w:rFonts w:ascii="Arial" w:hAnsi="Arial" w:cs="Arial"/>
        </w:rPr>
        <w:t xml:space="preserve">, </w:t>
      </w:r>
      <w:r w:rsidRPr="00F575CF" w:rsidR="00982DC4">
        <w:rPr>
          <w:rFonts w:ascii="Arial" w:hAnsi="Arial" w:cs="Arial"/>
        </w:rPr>
        <w:t>zbog prekršaja</w:t>
      </w:r>
      <w:r w:rsidRPr="00F575CF" w:rsidR="00D441E7">
        <w:rPr>
          <w:rFonts w:ascii="Arial" w:hAnsi="Arial" w:cs="Arial"/>
        </w:rPr>
        <w:t xml:space="preserve"> kažnjivog po čl.</w:t>
      </w:r>
      <w:r w:rsidRPr="00F575CF" w:rsidR="007D5009">
        <w:rPr>
          <w:rFonts w:ascii="Arial" w:hAnsi="Arial" w:cs="Arial"/>
        </w:rPr>
        <w:t>2</w:t>
      </w:r>
      <w:r w:rsidRPr="00F575CF" w:rsidR="000C699C">
        <w:rPr>
          <w:rFonts w:ascii="Arial" w:hAnsi="Arial" w:cs="Arial"/>
        </w:rPr>
        <w:t>2</w:t>
      </w:r>
      <w:r w:rsidRPr="00F575CF" w:rsidR="003A1270">
        <w:rPr>
          <w:rFonts w:ascii="Arial" w:hAnsi="Arial" w:cs="Arial"/>
        </w:rPr>
        <w:t>9</w:t>
      </w:r>
      <w:r w:rsidRPr="00F575CF" w:rsidR="000C699C">
        <w:rPr>
          <w:rFonts w:ascii="Arial" w:hAnsi="Arial" w:cs="Arial"/>
        </w:rPr>
        <w:t>.st.1.toč.</w:t>
      </w:r>
      <w:r w:rsidRPr="00F575CF" w:rsidR="003A1270">
        <w:rPr>
          <w:rFonts w:ascii="Arial" w:hAnsi="Arial" w:cs="Arial"/>
        </w:rPr>
        <w:t>3</w:t>
      </w:r>
      <w:r w:rsidRPr="00F575CF" w:rsidR="000C699C">
        <w:rPr>
          <w:rFonts w:ascii="Arial" w:hAnsi="Arial" w:cs="Arial"/>
        </w:rPr>
        <w:t>. i st.2.</w:t>
      </w:r>
      <w:r w:rsidRPr="00F575CF" w:rsidR="00ED428D">
        <w:rPr>
          <w:rFonts w:ascii="Arial" w:hAnsi="Arial" w:cs="Arial"/>
        </w:rPr>
        <w:t xml:space="preserve"> Zakona o radu (Narodne novine, broj: 93/14, 127/17, 98/19, 151/22, 46/23, 64/23)</w:t>
      </w:r>
      <w:r w:rsidRPr="00F575CF" w:rsidR="003A03EC">
        <w:rPr>
          <w:rFonts w:ascii="Arial" w:hAnsi="Arial" w:cs="Arial"/>
        </w:rPr>
        <w:t xml:space="preserve">, </w:t>
      </w:r>
      <w:r w:rsidR="002C3086">
        <w:rPr>
          <w:rFonts w:ascii="Arial" w:hAnsi="Arial" w:cs="Arial"/>
        </w:rPr>
        <w:t xml:space="preserve">prekršaja kažnjivog po </w:t>
      </w:r>
      <w:r w:rsidRPr="00F575CF" w:rsidR="003A03EC">
        <w:rPr>
          <w:rFonts w:ascii="Arial" w:hAnsi="Arial" w:cs="Arial"/>
        </w:rPr>
        <w:t>čl.172.st.2.toč.5</w:t>
      </w:r>
      <w:r w:rsidRPr="00F575CF" w:rsidR="003A1270">
        <w:rPr>
          <w:rFonts w:ascii="Arial" w:hAnsi="Arial" w:cs="Arial"/>
        </w:rPr>
        <w:t xml:space="preserve">. </w:t>
      </w:r>
      <w:r w:rsidRPr="00F575CF" w:rsidR="00E6734B">
        <w:rPr>
          <w:rFonts w:ascii="Arial" w:hAnsi="Arial" w:cs="Arial"/>
        </w:rPr>
        <w:t xml:space="preserve">i st.3. </w:t>
      </w:r>
      <w:r w:rsidRPr="00F575CF" w:rsidR="003A1270">
        <w:rPr>
          <w:rFonts w:ascii="Arial" w:hAnsi="Arial" w:cs="Arial"/>
        </w:rPr>
        <w:t xml:space="preserve">Zakona o mirovinskom osiguranju </w:t>
      </w:r>
      <w:r w:rsidRPr="00F575CF" w:rsidR="000C6480">
        <w:rPr>
          <w:rFonts w:ascii="Arial" w:hAnsi="Arial" w:cs="Arial"/>
        </w:rPr>
        <w:t>(Narodne novine</w:t>
      </w:r>
      <w:r w:rsidRPr="00F575CF" w:rsidR="003A1270">
        <w:rPr>
          <w:rFonts w:ascii="Arial" w:hAnsi="Arial" w:cs="Arial"/>
        </w:rPr>
        <w:t>, broj: 157/13, 151/14, 33/15, 93/15, 120/16, 18/18, 62/18, 115/18, 102/19, 84/21, 119/22)</w:t>
      </w:r>
      <w:r w:rsidRPr="00F575CF" w:rsidR="00E6734B">
        <w:rPr>
          <w:rFonts w:ascii="Arial" w:hAnsi="Arial" w:cs="Arial"/>
        </w:rPr>
        <w:t>,</w:t>
      </w:r>
      <w:r w:rsidRPr="00F575CF" w:rsidR="003A1270">
        <w:rPr>
          <w:rFonts w:ascii="Arial" w:hAnsi="Arial" w:cs="Arial"/>
        </w:rPr>
        <w:t xml:space="preserve"> </w:t>
      </w:r>
      <w:r w:rsidR="002C3086">
        <w:rPr>
          <w:rFonts w:ascii="Arial" w:hAnsi="Arial" w:cs="Arial"/>
        </w:rPr>
        <w:t xml:space="preserve">prekršaja kažnjivog po </w:t>
      </w:r>
      <w:r w:rsidRPr="00F575CF" w:rsidR="003A1270">
        <w:rPr>
          <w:rFonts w:ascii="Arial" w:hAnsi="Arial" w:cs="Arial"/>
        </w:rPr>
        <w:t>čl.150.st.1. i st.</w:t>
      </w:r>
      <w:r w:rsidRPr="00F575CF" w:rsidR="00E6734B">
        <w:rPr>
          <w:rFonts w:ascii="Arial" w:hAnsi="Arial" w:cs="Arial"/>
        </w:rPr>
        <w:t>2</w:t>
      </w:r>
      <w:r w:rsidRPr="00F575CF" w:rsidR="003A1270">
        <w:rPr>
          <w:rFonts w:ascii="Arial" w:hAnsi="Arial" w:cs="Arial"/>
        </w:rPr>
        <w:t>. Zakona o obveznom zdravstvenom osiguranju (Narodne novine, broj</w:t>
      </w:r>
      <w:r w:rsidRPr="00F575CF" w:rsidR="00E6734B">
        <w:rPr>
          <w:rFonts w:ascii="Arial" w:hAnsi="Arial" w:cs="Arial"/>
        </w:rPr>
        <w:t xml:space="preserve">: 80/13, 137/13, 98/19 i 33/23) i </w:t>
      </w:r>
      <w:r w:rsidR="002C3086">
        <w:rPr>
          <w:rFonts w:ascii="Arial" w:hAnsi="Arial" w:cs="Arial"/>
        </w:rPr>
        <w:t xml:space="preserve">prekršaja kažnjivog po </w:t>
      </w:r>
      <w:r w:rsidRPr="00F575CF" w:rsidR="00E6734B">
        <w:rPr>
          <w:rFonts w:ascii="Arial" w:hAnsi="Arial" w:cs="Arial"/>
        </w:rPr>
        <w:t>čl.247.st.2.toč.1. i st.5. Zakona o stranc</w:t>
      </w:r>
      <w:r w:rsidRPr="00F575CF" w:rsidR="0084211C">
        <w:rPr>
          <w:rFonts w:ascii="Arial" w:hAnsi="Arial" w:cs="Arial"/>
        </w:rPr>
        <w:t>ima</w:t>
      </w:r>
      <w:r w:rsidRPr="00F575CF" w:rsidR="00E6734B">
        <w:rPr>
          <w:rFonts w:ascii="Arial" w:hAnsi="Arial" w:cs="Arial"/>
        </w:rPr>
        <w:t xml:space="preserve"> (Narodne novine broj: 133/20, 114/22 i 151/22)</w:t>
      </w:r>
      <w:r w:rsidRPr="00F575CF" w:rsidR="003A1270">
        <w:rPr>
          <w:rFonts w:ascii="Arial" w:hAnsi="Arial" w:cs="Arial"/>
        </w:rPr>
        <w:t xml:space="preserve"> </w:t>
      </w:r>
      <w:r w:rsidRPr="00F575CF" w:rsidR="00ED428D">
        <w:rPr>
          <w:rFonts w:ascii="Arial" w:hAnsi="Arial" w:cs="Arial"/>
        </w:rPr>
        <w:t xml:space="preserve">u povodu optužnog prijedloga Državnog inspektorata, Područnog ureda Osijek, </w:t>
      </w:r>
      <w:r w:rsidRPr="00F575CF" w:rsidR="003A1270">
        <w:rPr>
          <w:rFonts w:ascii="Arial" w:hAnsi="Arial" w:cs="Arial"/>
        </w:rPr>
        <w:t>klasa: 116-02/2</w:t>
      </w:r>
      <w:r w:rsidRPr="00F575CF" w:rsidR="00E6734B">
        <w:rPr>
          <w:rFonts w:ascii="Arial" w:hAnsi="Arial" w:cs="Arial"/>
        </w:rPr>
        <w:t>5</w:t>
      </w:r>
      <w:r w:rsidRPr="00F575CF" w:rsidR="003A1270">
        <w:rPr>
          <w:rFonts w:ascii="Arial" w:hAnsi="Arial" w:cs="Arial"/>
        </w:rPr>
        <w:t>-01/</w:t>
      </w:r>
      <w:r w:rsidRPr="00F575CF" w:rsidR="00E6734B">
        <w:rPr>
          <w:rFonts w:ascii="Arial" w:hAnsi="Arial" w:cs="Arial"/>
        </w:rPr>
        <w:t>907</w:t>
      </w:r>
      <w:r w:rsidRPr="00F575CF" w:rsidR="003A1270">
        <w:rPr>
          <w:rFonts w:ascii="Arial" w:hAnsi="Arial" w:cs="Arial"/>
        </w:rPr>
        <w:t xml:space="preserve">, </w:t>
      </w:r>
      <w:proofErr w:type="spellStart"/>
      <w:r w:rsidRPr="00F575CF" w:rsidR="003A1270">
        <w:rPr>
          <w:rFonts w:ascii="Arial" w:hAnsi="Arial" w:cs="Arial"/>
        </w:rPr>
        <w:t>urbroj</w:t>
      </w:r>
      <w:proofErr w:type="spellEnd"/>
      <w:r w:rsidRPr="00F575CF" w:rsidR="003A1270">
        <w:rPr>
          <w:rFonts w:ascii="Arial" w:hAnsi="Arial" w:cs="Arial"/>
        </w:rPr>
        <w:t>: 443-02-01-</w:t>
      </w:r>
      <w:r w:rsidRPr="00F575CF" w:rsidR="00E6734B">
        <w:rPr>
          <w:rFonts w:ascii="Arial" w:hAnsi="Arial" w:cs="Arial"/>
        </w:rPr>
        <w:t>25-06 od 28. veljače 2025</w:t>
      </w:r>
      <w:r w:rsidRPr="00F575CF" w:rsidR="00ED428D">
        <w:rPr>
          <w:rFonts w:ascii="Arial" w:hAnsi="Arial" w:cs="Arial"/>
        </w:rPr>
        <w:t xml:space="preserve">., nakon provedene glavne i javne rasprave održane u prisutnosti </w:t>
      </w:r>
      <w:r w:rsidRPr="00F575CF" w:rsidR="003A1270">
        <w:rPr>
          <w:rFonts w:ascii="Arial" w:hAnsi="Arial" w:cs="Arial"/>
        </w:rPr>
        <w:t xml:space="preserve">branitelja I. i II. okrivljenika, a u odsutnosti </w:t>
      </w:r>
      <w:r w:rsidRPr="00F575CF" w:rsidR="00ED428D">
        <w:rPr>
          <w:rFonts w:ascii="Arial" w:hAnsi="Arial" w:cs="Arial"/>
        </w:rPr>
        <w:t xml:space="preserve">uredno pozvanog </w:t>
      </w:r>
      <w:r w:rsidRPr="00F575CF" w:rsidR="003A1270">
        <w:rPr>
          <w:rFonts w:ascii="Arial" w:hAnsi="Arial" w:cs="Arial"/>
        </w:rPr>
        <w:t xml:space="preserve">I. okrivljenika, II. okrivljenika i </w:t>
      </w:r>
      <w:r w:rsidRPr="00F575CF" w:rsidR="00ED428D">
        <w:rPr>
          <w:rFonts w:ascii="Arial" w:hAnsi="Arial" w:cs="Arial"/>
        </w:rPr>
        <w:t xml:space="preserve">tužitelja te odluke javno objavljene </w:t>
      </w:r>
      <w:r w:rsidRPr="00F575CF" w:rsidR="00E6734B">
        <w:rPr>
          <w:rFonts w:ascii="Arial" w:hAnsi="Arial" w:cs="Arial"/>
        </w:rPr>
        <w:t>7. svibnja</w:t>
      </w:r>
      <w:r w:rsidRPr="00F575CF" w:rsidR="00ED428D">
        <w:rPr>
          <w:rFonts w:ascii="Arial" w:hAnsi="Arial" w:cs="Arial"/>
        </w:rPr>
        <w:t xml:space="preserve"> 202</w:t>
      </w:r>
      <w:r w:rsidRPr="00F575CF" w:rsidR="00E6734B">
        <w:rPr>
          <w:rFonts w:ascii="Arial" w:hAnsi="Arial" w:cs="Arial"/>
        </w:rPr>
        <w:t>6</w:t>
      </w:r>
      <w:r w:rsidRPr="00F575CF" w:rsidR="00ED428D">
        <w:rPr>
          <w:rFonts w:ascii="Arial" w:hAnsi="Arial" w:cs="Arial"/>
        </w:rPr>
        <w:t>.</w:t>
      </w:r>
    </w:p>
    <w:p w:rsidRPr="00F575CF" w:rsidR="00A372A8" w:rsidP="004E017A" w:rsidRDefault="00A372A8" w14:paraId="1D625AAE" w14:textId="77777777">
      <w:pPr>
        <w:pStyle w:val="Tijeloteksta"/>
        <w:spacing w:after="0" w:line="216" w:lineRule="auto"/>
        <w:jc w:val="center"/>
        <w:rPr>
          <w:rFonts w:ascii="Arial" w:hAnsi="Arial" w:cs="Arial"/>
          <w:sz w:val="24"/>
          <w:szCs w:val="24"/>
          <w:lang w:val="hr-HR"/>
        </w:rPr>
      </w:pPr>
    </w:p>
    <w:p w:rsidRPr="00F575CF" w:rsidR="004E017A" w:rsidP="004E017A" w:rsidRDefault="004E017A" w14:paraId="613D7490" w14:textId="77777777">
      <w:pPr>
        <w:pStyle w:val="Tijeloteksta"/>
        <w:spacing w:after="0" w:line="216" w:lineRule="auto"/>
        <w:jc w:val="center"/>
        <w:rPr>
          <w:rFonts w:ascii="Arial" w:hAnsi="Arial" w:cs="Arial"/>
          <w:sz w:val="24"/>
          <w:szCs w:val="24"/>
          <w:lang w:val="hr-HR"/>
        </w:rPr>
      </w:pPr>
      <w:r w:rsidRPr="00F575CF">
        <w:rPr>
          <w:rFonts w:ascii="Arial" w:hAnsi="Arial" w:cs="Arial"/>
          <w:sz w:val="24"/>
          <w:szCs w:val="24"/>
          <w:lang w:val="hr-HR"/>
        </w:rPr>
        <w:t>p r e s u d i o   j e</w:t>
      </w:r>
    </w:p>
    <w:p w:rsidRPr="00F575CF" w:rsidR="0073039E" w:rsidP="004E017A" w:rsidRDefault="0073039E" w14:paraId="0DADB0BA" w14:textId="77777777">
      <w:pPr>
        <w:pStyle w:val="Tijeloteksta"/>
        <w:spacing w:after="0" w:line="216" w:lineRule="auto"/>
        <w:jc w:val="center"/>
        <w:rPr>
          <w:rFonts w:ascii="Arial" w:hAnsi="Arial" w:cs="Arial"/>
          <w:sz w:val="24"/>
          <w:szCs w:val="24"/>
          <w:lang w:val="hr-HR"/>
        </w:rPr>
      </w:pPr>
    </w:p>
    <w:p w:rsidRPr="00F575CF" w:rsidR="0084211C" w:rsidP="0084211C" w:rsidRDefault="0084211C" w14:paraId="5B617F13" w14:textId="77777777">
      <w:pPr>
        <w:spacing w:after="271" w:line="249" w:lineRule="auto"/>
        <w:jc w:val="both"/>
        <w:rPr>
          <w:rFonts w:ascii="Arial" w:hAnsi="Arial" w:cs="Arial"/>
        </w:rPr>
      </w:pPr>
      <w:r w:rsidRPr="00F575CF">
        <w:rPr>
          <w:rFonts w:ascii="Arial" w:hAnsi="Arial" w:cs="Arial"/>
        </w:rPr>
        <w:t>I.</w:t>
      </w:r>
      <w:r w:rsidRPr="00F575CF">
        <w:rPr>
          <w:rFonts w:ascii="Arial" w:hAnsi="Arial" w:cs="Arial"/>
        </w:rPr>
        <w:tab/>
        <w:t>Na temelju čl.182.toč.3. Prekršajnog zakona</w:t>
      </w:r>
    </w:p>
    <w:p w:rsidRPr="00F575CF" w:rsidR="0084211C" w:rsidP="0084211C" w:rsidRDefault="0084211C" w14:paraId="4654DBE3" w14:textId="77777777">
      <w:pPr>
        <w:spacing w:after="271"/>
        <w:ind w:firstLine="720"/>
        <w:jc w:val="both"/>
        <w:rPr>
          <w:rFonts w:ascii="Arial" w:hAnsi="Arial" w:cs="Arial"/>
        </w:rPr>
      </w:pPr>
      <w:r w:rsidRPr="00F575CF">
        <w:rPr>
          <w:rFonts w:ascii="Arial" w:hAnsi="Arial" w:cs="Arial"/>
        </w:rPr>
        <w:t>I. okrivljena pravna osoba EUROKAMEN d.o.o., OIB: 05466936326, sa sjedištem u Osijeku, Vukovarska 215, prekršajno kažnjavana</w:t>
      </w:r>
    </w:p>
    <w:p w:rsidRPr="00F575CF" w:rsidR="0084211C" w:rsidP="0084211C" w:rsidRDefault="0084211C" w14:paraId="40846117" w14:textId="77777777">
      <w:pPr>
        <w:spacing w:after="271"/>
        <w:ind w:firstLine="720"/>
        <w:jc w:val="both"/>
        <w:rPr>
          <w:rFonts w:ascii="Arial" w:hAnsi="Arial" w:cs="Arial"/>
        </w:rPr>
      </w:pPr>
      <w:r w:rsidRPr="00F575CF">
        <w:rPr>
          <w:rFonts w:ascii="Arial" w:hAnsi="Arial" w:cs="Arial"/>
        </w:rPr>
        <w:t>II. okrivljena odgovorna osoba u pravnoj osobi Zvonimir Novak, OIB: 43856935929, s prebivalištem u Osijeku, Europska avenija 18, prekršajno kažnjavan</w:t>
      </w:r>
    </w:p>
    <w:p w:rsidRPr="00F575CF" w:rsidR="0084211C" w:rsidP="0084211C" w:rsidRDefault="0084211C" w14:paraId="318D9017" w14:textId="77777777">
      <w:pPr>
        <w:jc w:val="center"/>
        <w:rPr>
          <w:rFonts w:ascii="Arial" w:hAnsi="Arial" w:cs="Arial"/>
        </w:rPr>
      </w:pPr>
      <w:r w:rsidRPr="00F575CF">
        <w:rPr>
          <w:rFonts w:ascii="Arial" w:hAnsi="Arial" w:cs="Arial"/>
        </w:rPr>
        <w:t>o s l o b a đ a j u   s e   o d   o p t u ž b e</w:t>
      </w:r>
    </w:p>
    <w:p w:rsidRPr="00F575CF" w:rsidR="0084211C" w:rsidP="0084211C" w:rsidRDefault="0084211C" w14:paraId="1EDD88F1" w14:textId="77777777">
      <w:pPr>
        <w:ind w:firstLine="720"/>
        <w:jc w:val="both"/>
        <w:rPr>
          <w:rFonts w:ascii="Arial" w:hAnsi="Arial" w:cs="Arial"/>
        </w:rPr>
      </w:pPr>
    </w:p>
    <w:p w:rsidRPr="00F575CF" w:rsidR="0084211C" w:rsidP="0084211C" w:rsidRDefault="0084211C" w14:paraId="33DB3D13" w14:textId="77777777">
      <w:pPr>
        <w:spacing w:after="271"/>
        <w:ind w:firstLine="720"/>
        <w:jc w:val="both"/>
        <w:rPr>
          <w:rFonts w:ascii="Arial" w:hAnsi="Arial" w:cs="Arial"/>
        </w:rPr>
      </w:pPr>
      <w:r w:rsidRPr="00F575CF">
        <w:rPr>
          <w:rFonts w:ascii="Arial" w:hAnsi="Arial" w:cs="Arial"/>
        </w:rPr>
        <w:t xml:space="preserve">da je izvršenim inspekcijskim nadzorom nad primjenom propisa o zakonitom zapošljavanju i odredbi Zakona o strancima započetim dana 19.02.2025. godine nad poslovanjem trgovačkog društva EUROKAMEN društvo s ograničenom odgovornošću za trgovinu i usluge sa sjedištem u Osijeku, Ulica svetog Petka 40 A, nastavno dana 21.02.2025. godine uvidom u zapisnike o saslušanju državljana trećih zemalja od dana 26.04.2024. godine, utvrđeno da I. okrivljenik kao poslodavac pravna osoba i II. okrivljenik kao odgovorna osoba u pravnoj osobi u Osijeku u slučaju kad ugovori o radu nisu bili sklopljeni u pisanom obliku, nisu radnicima </w:t>
      </w:r>
      <w:proofErr w:type="spellStart"/>
      <w:r w:rsidRPr="00F575CF">
        <w:rPr>
          <w:rFonts w:ascii="Arial" w:hAnsi="Arial" w:cs="Arial"/>
        </w:rPr>
        <w:lastRenderedPageBreak/>
        <w:t>Azizbeku</w:t>
      </w:r>
      <w:proofErr w:type="spellEnd"/>
      <w:r w:rsidRPr="00F575CF">
        <w:rPr>
          <w:rFonts w:ascii="Arial" w:hAnsi="Arial" w:cs="Arial"/>
        </w:rPr>
        <w:t xml:space="preserve"> </w:t>
      </w:r>
      <w:proofErr w:type="spellStart"/>
      <w:r w:rsidRPr="00F575CF">
        <w:rPr>
          <w:rFonts w:ascii="Arial" w:hAnsi="Arial" w:cs="Arial"/>
        </w:rPr>
        <w:t>Norsoatovu</w:t>
      </w:r>
      <w:proofErr w:type="spellEnd"/>
      <w:r w:rsidRPr="00F575CF">
        <w:rPr>
          <w:rFonts w:ascii="Arial" w:hAnsi="Arial" w:cs="Arial"/>
        </w:rPr>
        <w:t xml:space="preserve">, Dejanu </w:t>
      </w:r>
      <w:proofErr w:type="spellStart"/>
      <w:r w:rsidRPr="00F575CF">
        <w:rPr>
          <w:rFonts w:ascii="Arial" w:hAnsi="Arial" w:cs="Arial"/>
        </w:rPr>
        <w:t>Krapčeviću</w:t>
      </w:r>
      <w:proofErr w:type="spellEnd"/>
      <w:r w:rsidRPr="00F575CF">
        <w:rPr>
          <w:rFonts w:ascii="Arial" w:hAnsi="Arial" w:cs="Arial"/>
        </w:rPr>
        <w:t xml:space="preserve">, Rami </w:t>
      </w:r>
      <w:proofErr w:type="spellStart"/>
      <w:r w:rsidRPr="00F575CF">
        <w:rPr>
          <w:rFonts w:ascii="Arial" w:hAnsi="Arial" w:cs="Arial"/>
        </w:rPr>
        <w:t>Dragobuzhdi</w:t>
      </w:r>
      <w:proofErr w:type="spellEnd"/>
      <w:r w:rsidRPr="00F575CF">
        <w:rPr>
          <w:rFonts w:ascii="Arial" w:hAnsi="Arial" w:cs="Arial"/>
        </w:rPr>
        <w:t xml:space="preserve">, </w:t>
      </w:r>
      <w:proofErr w:type="spellStart"/>
      <w:r w:rsidRPr="00F575CF">
        <w:rPr>
          <w:rFonts w:ascii="Arial" w:hAnsi="Arial" w:cs="Arial"/>
        </w:rPr>
        <w:t>Feridu</w:t>
      </w:r>
      <w:proofErr w:type="spellEnd"/>
      <w:r w:rsidRPr="00F575CF">
        <w:rPr>
          <w:rFonts w:ascii="Arial" w:hAnsi="Arial" w:cs="Arial"/>
        </w:rPr>
        <w:t xml:space="preserve"> </w:t>
      </w:r>
      <w:proofErr w:type="spellStart"/>
      <w:r w:rsidRPr="00F575CF">
        <w:rPr>
          <w:rFonts w:ascii="Arial" w:hAnsi="Arial" w:cs="Arial"/>
        </w:rPr>
        <w:t>Hajdariju</w:t>
      </w:r>
      <w:proofErr w:type="spellEnd"/>
      <w:r w:rsidRPr="00F575CF">
        <w:rPr>
          <w:rFonts w:ascii="Arial" w:hAnsi="Arial" w:cs="Arial"/>
        </w:rPr>
        <w:t xml:space="preserve"> i Fikretu </w:t>
      </w:r>
      <w:proofErr w:type="spellStart"/>
      <w:r w:rsidRPr="00F575CF">
        <w:rPr>
          <w:rFonts w:ascii="Arial" w:hAnsi="Arial" w:cs="Arial"/>
        </w:rPr>
        <w:t>Hajdariju</w:t>
      </w:r>
      <w:proofErr w:type="spellEnd"/>
      <w:r w:rsidRPr="00F575CF">
        <w:rPr>
          <w:rFonts w:ascii="Arial" w:hAnsi="Arial" w:cs="Arial"/>
        </w:rPr>
        <w:t xml:space="preserve"> izdali pisane potvrde o sklopljenim ugovorima o radu, u skladu s člankom 14. stavak 3. Zakona o radu;</w:t>
      </w:r>
    </w:p>
    <w:p w:rsidRPr="00F575CF" w:rsidR="0084211C" w:rsidP="0084211C" w:rsidRDefault="0084211C" w14:paraId="7CC2CC3A" w14:textId="77777777">
      <w:pPr>
        <w:spacing w:before="100" w:beforeAutospacing="true" w:after="100" w:afterAutospacing="true"/>
        <w:ind w:left="23" w:right="164"/>
        <w:jc w:val="both"/>
        <w:rPr>
          <w:rFonts w:ascii="Arial" w:hAnsi="Arial" w:cs="Arial"/>
        </w:rPr>
      </w:pPr>
      <w:r w:rsidRPr="00F575CF">
        <w:rPr>
          <w:rFonts w:ascii="Arial" w:hAnsi="Arial" w:cs="Arial"/>
        </w:rPr>
        <w:t xml:space="preserve">Inspekcijskim nadzorom utvrđeno je da su kod okrivljenih dana 26.04.2024. godine započeli s radom radnici </w:t>
      </w:r>
      <w:proofErr w:type="spellStart"/>
      <w:r w:rsidRPr="00F575CF">
        <w:rPr>
          <w:rFonts w:ascii="Arial" w:hAnsi="Arial" w:cs="Arial"/>
        </w:rPr>
        <w:t>Azizbek</w:t>
      </w:r>
      <w:proofErr w:type="spellEnd"/>
      <w:r w:rsidRPr="00F575CF">
        <w:rPr>
          <w:rFonts w:ascii="Arial" w:hAnsi="Arial" w:cs="Arial"/>
        </w:rPr>
        <w:t xml:space="preserve"> </w:t>
      </w:r>
      <w:proofErr w:type="spellStart"/>
      <w:r w:rsidRPr="00F575CF">
        <w:rPr>
          <w:rFonts w:ascii="Arial" w:hAnsi="Arial" w:cs="Arial"/>
        </w:rPr>
        <w:t>Norsoatov</w:t>
      </w:r>
      <w:proofErr w:type="spellEnd"/>
      <w:r w:rsidRPr="00F575CF">
        <w:rPr>
          <w:rFonts w:ascii="Arial" w:hAnsi="Arial" w:cs="Arial"/>
        </w:rPr>
        <w:t xml:space="preserve">, Dejan </w:t>
      </w:r>
      <w:proofErr w:type="spellStart"/>
      <w:r w:rsidRPr="00F575CF">
        <w:rPr>
          <w:rFonts w:ascii="Arial" w:hAnsi="Arial" w:cs="Arial"/>
        </w:rPr>
        <w:t>Krapčević</w:t>
      </w:r>
      <w:proofErr w:type="spellEnd"/>
      <w:r w:rsidRPr="00F575CF">
        <w:rPr>
          <w:rFonts w:ascii="Arial" w:hAnsi="Arial" w:cs="Arial"/>
        </w:rPr>
        <w:t xml:space="preserve">, Rama </w:t>
      </w:r>
      <w:proofErr w:type="spellStart"/>
      <w:r w:rsidRPr="00F575CF">
        <w:rPr>
          <w:rFonts w:ascii="Arial" w:hAnsi="Arial" w:cs="Arial"/>
        </w:rPr>
        <w:t>Dragobuzhda</w:t>
      </w:r>
      <w:proofErr w:type="spellEnd"/>
      <w:r w:rsidRPr="00F575CF">
        <w:rPr>
          <w:rFonts w:ascii="Arial" w:hAnsi="Arial" w:cs="Arial"/>
        </w:rPr>
        <w:t xml:space="preserve">, </w:t>
      </w:r>
      <w:proofErr w:type="spellStart"/>
      <w:r w:rsidRPr="00F575CF">
        <w:rPr>
          <w:rFonts w:ascii="Arial" w:hAnsi="Arial" w:cs="Arial"/>
        </w:rPr>
        <w:t>Ferid</w:t>
      </w:r>
      <w:proofErr w:type="spellEnd"/>
      <w:r w:rsidRPr="00F575CF">
        <w:rPr>
          <w:rFonts w:ascii="Arial" w:hAnsi="Arial" w:cs="Arial"/>
        </w:rPr>
        <w:t xml:space="preserve"> </w:t>
      </w:r>
      <w:proofErr w:type="spellStart"/>
      <w:r w:rsidRPr="00F575CF">
        <w:rPr>
          <w:rFonts w:ascii="Arial" w:hAnsi="Arial" w:cs="Arial"/>
        </w:rPr>
        <w:t>Hajdari</w:t>
      </w:r>
      <w:proofErr w:type="spellEnd"/>
      <w:r w:rsidRPr="00F575CF">
        <w:rPr>
          <w:rFonts w:ascii="Arial" w:hAnsi="Arial" w:cs="Arial"/>
        </w:rPr>
        <w:t xml:space="preserve"> i Fikret </w:t>
      </w:r>
      <w:proofErr w:type="spellStart"/>
      <w:r w:rsidRPr="00F575CF">
        <w:rPr>
          <w:rFonts w:ascii="Arial" w:hAnsi="Arial" w:cs="Arial"/>
        </w:rPr>
        <w:t>Hajdari</w:t>
      </w:r>
      <w:proofErr w:type="spellEnd"/>
      <w:r w:rsidRPr="00F575CF">
        <w:rPr>
          <w:rFonts w:ascii="Arial" w:hAnsi="Arial" w:cs="Arial"/>
        </w:rPr>
        <w:t xml:space="preserve"> i to na obavljanju poslova građevinskih radnika na privremenom gradilištu višestambene zgrade u Dvoru, Trg bana Josipa Jelačića 14 gdje su na radu zatečeni od strane policijskih službenika PGP Dvor.</w:t>
      </w:r>
    </w:p>
    <w:p w:rsidRPr="00F575CF" w:rsidR="0084211C" w:rsidP="0084211C" w:rsidRDefault="0084211C" w14:paraId="5821D477" w14:textId="77777777">
      <w:pPr>
        <w:spacing w:before="100" w:beforeAutospacing="true" w:after="100" w:afterAutospacing="true"/>
        <w:ind w:left="23" w:right="164"/>
        <w:jc w:val="both"/>
        <w:rPr>
          <w:rFonts w:ascii="Arial" w:hAnsi="Arial" w:cs="Arial"/>
        </w:rPr>
      </w:pPr>
      <w:r w:rsidRPr="00F575CF">
        <w:rPr>
          <w:rFonts w:ascii="Arial" w:hAnsi="Arial" w:cs="Arial"/>
        </w:rPr>
        <w:t>Također je utvrđeno da okrivljenici nisu s navedenim radnicima dana 26.04.2024. godine sklopili ugovore o radu u pisanom obliku, niti su im dana 26.04.2024. godine, prije početka rada izdali pisane potvrde o sklopljenim ugovorima o radu.</w:t>
      </w:r>
    </w:p>
    <w:p w:rsidRPr="00F575CF" w:rsidR="0084211C" w:rsidP="0084211C" w:rsidRDefault="0084211C" w14:paraId="24E0BBC3" w14:textId="77777777">
      <w:pPr>
        <w:spacing w:after="255"/>
        <w:ind w:left="24" w:right="165"/>
        <w:jc w:val="both"/>
        <w:rPr>
          <w:rFonts w:ascii="Arial" w:hAnsi="Arial" w:cs="Arial"/>
        </w:rPr>
      </w:pPr>
      <w:r w:rsidRPr="00F575CF">
        <w:rPr>
          <w:rFonts w:ascii="Arial" w:hAnsi="Arial" w:cs="Arial"/>
        </w:rPr>
        <w:t>Odredbom članka 14. stavak 3. Zakona o radu propisano je da ako ugovor o radu nije sklopljen u pisanom obliku, poslodavac je dužan prije početka rada radniku izdati pisanu potvrdu o sklopljenom ugovoru o radu.</w:t>
      </w:r>
    </w:p>
    <w:p w:rsidRPr="00F575CF" w:rsidR="0084211C" w:rsidP="0084211C" w:rsidRDefault="0084211C" w14:paraId="5C8FFC35" w14:textId="77777777">
      <w:pPr>
        <w:spacing w:before="100" w:beforeAutospacing="true" w:after="100" w:afterAutospacing="true"/>
        <w:ind w:left="23" w:right="164"/>
        <w:jc w:val="both"/>
        <w:rPr>
          <w:rFonts w:ascii="Arial" w:hAnsi="Arial" w:cs="Arial"/>
        </w:rPr>
      </w:pPr>
      <w:r w:rsidRPr="00F575CF">
        <w:rPr>
          <w:rFonts w:ascii="Arial" w:hAnsi="Arial" w:cs="Arial"/>
        </w:rPr>
        <w:t>Okrivljenici su bili dužni sa svakim od navedenih radnika sklopiti ugovor o radu u pisanom obliku, odnosno budući da ugovor o radu nije bio sklopljen u pisanom obliku, bili su dužni radnicima najkasnije dana 26.04.2024. godine, prije početka rada izdati pisanu potvrdu o sklopljenom ugovoru o radu, a što također nisu učinili,</w:t>
      </w:r>
    </w:p>
    <w:p w:rsidRPr="00F575CF" w:rsidR="0084211C" w:rsidP="0084211C" w:rsidRDefault="0084211C" w14:paraId="1ACB6B53" w14:textId="77777777">
      <w:pPr>
        <w:spacing w:before="100" w:beforeAutospacing="true" w:after="100" w:afterAutospacing="true"/>
        <w:ind w:left="23" w:right="164"/>
        <w:jc w:val="both"/>
        <w:rPr>
          <w:rFonts w:ascii="Arial" w:hAnsi="Arial" w:cs="Arial"/>
        </w:rPr>
      </w:pPr>
      <w:r w:rsidRPr="00F575CF">
        <w:rPr>
          <w:rFonts w:ascii="Arial" w:hAnsi="Arial" w:cs="Arial"/>
        </w:rPr>
        <w:t>pa da bi time postupili protivno odredbi članka 14. stavak 3. Zakona o radu (NN broj 93/14, 127/17, 98/19, 151/22), te počinili prekršajno djelo kažnjivo po članku 229. stavak 1. točka 3. i stavak 2. istog Zakona,</w:t>
      </w:r>
    </w:p>
    <w:p w:rsidRPr="00F575CF" w:rsidR="0084211C" w:rsidP="0084211C" w:rsidRDefault="0084211C" w14:paraId="08E1227A" w14:textId="77777777">
      <w:pPr>
        <w:ind w:left="24" w:right="165"/>
        <w:jc w:val="both"/>
        <w:rPr>
          <w:rFonts w:ascii="Arial" w:hAnsi="Arial" w:cs="Arial"/>
        </w:rPr>
      </w:pPr>
      <w:r w:rsidRPr="00F575CF">
        <w:rPr>
          <w:rFonts w:ascii="Arial" w:hAnsi="Arial" w:cs="Arial"/>
        </w:rPr>
        <w:t xml:space="preserve">II. </w:t>
      </w:r>
      <w:r w:rsidRPr="00F575CF">
        <w:rPr>
          <w:rFonts w:ascii="Arial" w:hAnsi="Arial" w:cs="Arial"/>
        </w:rPr>
        <w:tab/>
        <w:t xml:space="preserve">da I. okrivljenik kao poslodavac pravna osoba i II. okrivljenik kao odgovorna osoba u pravnoj osobi u Osijeku nisu podatke o početku osiguranja za osiguranike </w:t>
      </w:r>
      <w:proofErr w:type="spellStart"/>
      <w:r w:rsidRPr="00F575CF">
        <w:rPr>
          <w:rFonts w:ascii="Arial" w:hAnsi="Arial" w:cs="Arial"/>
        </w:rPr>
        <w:t>Azizbeka</w:t>
      </w:r>
      <w:proofErr w:type="spellEnd"/>
      <w:r w:rsidRPr="00F575CF">
        <w:rPr>
          <w:rFonts w:ascii="Arial" w:hAnsi="Arial" w:cs="Arial"/>
        </w:rPr>
        <w:t xml:space="preserve"> </w:t>
      </w:r>
      <w:proofErr w:type="spellStart"/>
      <w:r w:rsidRPr="00F575CF">
        <w:rPr>
          <w:rFonts w:ascii="Arial" w:hAnsi="Arial" w:cs="Arial"/>
        </w:rPr>
        <w:t>Norsoatova</w:t>
      </w:r>
      <w:proofErr w:type="spellEnd"/>
      <w:r w:rsidRPr="00F575CF">
        <w:rPr>
          <w:rFonts w:ascii="Arial" w:hAnsi="Arial" w:cs="Arial"/>
        </w:rPr>
        <w:t xml:space="preserve">, Dejana </w:t>
      </w:r>
      <w:proofErr w:type="spellStart"/>
      <w:r w:rsidRPr="00F575CF">
        <w:rPr>
          <w:rFonts w:ascii="Arial" w:hAnsi="Arial" w:cs="Arial"/>
        </w:rPr>
        <w:t>Krapčevića</w:t>
      </w:r>
      <w:proofErr w:type="spellEnd"/>
      <w:r w:rsidRPr="00F575CF">
        <w:rPr>
          <w:rFonts w:ascii="Arial" w:hAnsi="Arial" w:cs="Arial"/>
        </w:rPr>
        <w:t xml:space="preserve">, Ramu </w:t>
      </w:r>
      <w:proofErr w:type="spellStart"/>
      <w:r w:rsidRPr="00F575CF">
        <w:rPr>
          <w:rFonts w:ascii="Arial" w:hAnsi="Arial" w:cs="Arial"/>
        </w:rPr>
        <w:t>Dragobuzhdu</w:t>
      </w:r>
      <w:proofErr w:type="spellEnd"/>
      <w:r w:rsidRPr="00F575CF">
        <w:rPr>
          <w:rFonts w:ascii="Arial" w:hAnsi="Arial" w:cs="Arial"/>
        </w:rPr>
        <w:t xml:space="preserve">, </w:t>
      </w:r>
      <w:proofErr w:type="spellStart"/>
      <w:r w:rsidRPr="00F575CF">
        <w:rPr>
          <w:rFonts w:ascii="Arial" w:hAnsi="Arial" w:cs="Arial"/>
        </w:rPr>
        <w:t>Ferida</w:t>
      </w:r>
      <w:proofErr w:type="spellEnd"/>
      <w:r w:rsidRPr="00F575CF">
        <w:rPr>
          <w:rFonts w:ascii="Arial" w:hAnsi="Arial" w:cs="Arial"/>
        </w:rPr>
        <w:t xml:space="preserve"> </w:t>
      </w:r>
      <w:proofErr w:type="spellStart"/>
      <w:r w:rsidRPr="00F575CF">
        <w:rPr>
          <w:rFonts w:ascii="Arial" w:hAnsi="Arial" w:cs="Arial"/>
        </w:rPr>
        <w:t>Hajdarija</w:t>
      </w:r>
      <w:proofErr w:type="spellEnd"/>
      <w:r w:rsidRPr="00F575CF">
        <w:rPr>
          <w:rFonts w:ascii="Arial" w:hAnsi="Arial" w:cs="Arial"/>
        </w:rPr>
        <w:t xml:space="preserve"> i Fikreta </w:t>
      </w:r>
      <w:proofErr w:type="spellStart"/>
      <w:r w:rsidRPr="00F575CF">
        <w:rPr>
          <w:rFonts w:ascii="Arial" w:hAnsi="Arial" w:cs="Arial"/>
        </w:rPr>
        <w:t>Hajdarija</w:t>
      </w:r>
      <w:proofErr w:type="spellEnd"/>
      <w:r w:rsidRPr="00F575CF">
        <w:rPr>
          <w:rFonts w:ascii="Arial" w:hAnsi="Arial" w:cs="Arial"/>
        </w:rPr>
        <w:t xml:space="preserve"> dostavili tijelu obveznog mirovinskog osiguranja u skladu s člankom 112. stavak 1. točka 2. Zakona o mirovinskom osiguranju;</w:t>
      </w:r>
    </w:p>
    <w:p w:rsidRPr="00F575CF" w:rsidR="0084211C" w:rsidP="0084211C" w:rsidRDefault="0084211C" w14:paraId="3FF45532" w14:textId="77777777">
      <w:pPr>
        <w:spacing w:before="100" w:beforeAutospacing="true" w:after="100" w:afterAutospacing="true"/>
        <w:jc w:val="both"/>
        <w:rPr>
          <w:rFonts w:ascii="Arial" w:hAnsi="Arial" w:cs="Arial"/>
        </w:rPr>
      </w:pPr>
      <w:r w:rsidRPr="00F575CF">
        <w:rPr>
          <w:rFonts w:ascii="Arial" w:hAnsi="Arial" w:cs="Arial"/>
        </w:rPr>
        <w:t xml:space="preserve">Okrivljenici su podatke o početku osiguranja tijelu obveznog mirovinskog osiguranja za osiguranike </w:t>
      </w:r>
      <w:proofErr w:type="spellStart"/>
      <w:r w:rsidRPr="00F575CF">
        <w:rPr>
          <w:rFonts w:ascii="Arial" w:hAnsi="Arial" w:cs="Arial"/>
        </w:rPr>
        <w:t>Azizbeka</w:t>
      </w:r>
      <w:proofErr w:type="spellEnd"/>
      <w:r w:rsidRPr="00F575CF">
        <w:rPr>
          <w:rFonts w:ascii="Arial" w:hAnsi="Arial" w:cs="Arial"/>
        </w:rPr>
        <w:t xml:space="preserve"> </w:t>
      </w:r>
      <w:proofErr w:type="spellStart"/>
      <w:r w:rsidRPr="00F575CF">
        <w:rPr>
          <w:rFonts w:ascii="Arial" w:hAnsi="Arial" w:cs="Arial"/>
        </w:rPr>
        <w:t>Norsoatova</w:t>
      </w:r>
      <w:proofErr w:type="spellEnd"/>
      <w:r w:rsidRPr="00F575CF">
        <w:rPr>
          <w:rFonts w:ascii="Arial" w:hAnsi="Arial" w:cs="Arial"/>
        </w:rPr>
        <w:t xml:space="preserve">, Dejana </w:t>
      </w:r>
      <w:proofErr w:type="spellStart"/>
      <w:r w:rsidRPr="00F575CF">
        <w:rPr>
          <w:rFonts w:ascii="Arial" w:hAnsi="Arial" w:cs="Arial"/>
        </w:rPr>
        <w:t>Krapčevića</w:t>
      </w:r>
      <w:proofErr w:type="spellEnd"/>
      <w:r w:rsidRPr="00F575CF">
        <w:rPr>
          <w:rFonts w:ascii="Arial" w:hAnsi="Arial" w:cs="Arial"/>
        </w:rPr>
        <w:t xml:space="preserve">, Ramu </w:t>
      </w:r>
      <w:proofErr w:type="spellStart"/>
      <w:r w:rsidRPr="00F575CF">
        <w:rPr>
          <w:rFonts w:ascii="Arial" w:hAnsi="Arial" w:cs="Arial"/>
        </w:rPr>
        <w:t>Dragobuzhdu</w:t>
      </w:r>
      <w:proofErr w:type="spellEnd"/>
      <w:r w:rsidRPr="00F575CF">
        <w:rPr>
          <w:rFonts w:ascii="Arial" w:hAnsi="Arial" w:cs="Arial"/>
        </w:rPr>
        <w:t xml:space="preserve">, </w:t>
      </w:r>
      <w:proofErr w:type="spellStart"/>
      <w:r w:rsidRPr="00F575CF">
        <w:rPr>
          <w:rFonts w:ascii="Arial" w:hAnsi="Arial" w:cs="Arial"/>
        </w:rPr>
        <w:t>Ferida</w:t>
      </w:r>
      <w:proofErr w:type="spellEnd"/>
      <w:r w:rsidRPr="00F575CF">
        <w:rPr>
          <w:rFonts w:ascii="Arial" w:hAnsi="Arial" w:cs="Arial"/>
        </w:rPr>
        <w:t xml:space="preserve"> </w:t>
      </w:r>
      <w:proofErr w:type="spellStart"/>
      <w:r w:rsidRPr="00F575CF">
        <w:rPr>
          <w:rFonts w:ascii="Arial" w:hAnsi="Arial" w:cs="Arial"/>
        </w:rPr>
        <w:t>Hajdarija</w:t>
      </w:r>
      <w:proofErr w:type="spellEnd"/>
      <w:r w:rsidRPr="00F575CF">
        <w:rPr>
          <w:rFonts w:ascii="Arial" w:hAnsi="Arial" w:cs="Arial"/>
        </w:rPr>
        <w:t xml:space="preserve"> i Fikreta </w:t>
      </w:r>
      <w:proofErr w:type="spellStart"/>
      <w:r w:rsidRPr="00F575CF">
        <w:rPr>
          <w:rFonts w:ascii="Arial" w:hAnsi="Arial" w:cs="Arial"/>
        </w:rPr>
        <w:t>Hajdarija</w:t>
      </w:r>
      <w:proofErr w:type="spellEnd"/>
      <w:r w:rsidRPr="00F575CF">
        <w:rPr>
          <w:rFonts w:ascii="Arial" w:hAnsi="Arial" w:cs="Arial"/>
        </w:rPr>
        <w:t xml:space="preserve"> bili u obvezi dostaviti najranije osam dana prije početka rada radnika, a najkasnije prije početka rada radnika, dakle budući da su radnici započeli s radom dana 26.04.2024. godine, bili su dužni podatke o početku osiguranja za ove radnike dostaviti nadležnom tijelu obveznog mirovinskog osiguranja najkasnije dana 26.04.2024. godine prije početka rada radnika, a što nisu učinili,</w:t>
      </w:r>
    </w:p>
    <w:p w:rsidRPr="00F575CF" w:rsidR="0084211C" w:rsidP="0084211C" w:rsidRDefault="0084211C" w14:paraId="1B7545D2" w14:textId="77777777">
      <w:pPr>
        <w:spacing w:before="100" w:beforeAutospacing="true" w:after="100" w:afterAutospacing="true"/>
        <w:ind w:right="7"/>
        <w:jc w:val="both"/>
        <w:rPr>
          <w:rFonts w:ascii="Arial" w:hAnsi="Arial" w:cs="Arial"/>
        </w:rPr>
      </w:pPr>
      <w:r w:rsidRPr="00F575CF">
        <w:rPr>
          <w:rFonts w:ascii="Arial" w:hAnsi="Arial" w:cs="Arial"/>
        </w:rPr>
        <w:t>pa da bi time postupili protivno odredbi članka 112. stavak 1. točka 2. Zakona o mirovinskom osiguranju (NN broj 157/13, 151/14, 33/15, 93/15, 120/16, 62/18, 115/18, 102/19, 84/21, 119/22) te počinili prekršajno djelo kažnjivo po članku 172. stavak 2. točka 5. i stavak 3. istog Zakona,</w:t>
      </w:r>
    </w:p>
    <w:p w:rsidRPr="00F575CF" w:rsidR="0084211C" w:rsidP="0084211C" w:rsidRDefault="0084211C" w14:paraId="7D0436EB" w14:textId="77777777">
      <w:pPr>
        <w:ind w:right="22"/>
        <w:jc w:val="both"/>
        <w:rPr>
          <w:rFonts w:ascii="Arial" w:hAnsi="Arial" w:cs="Arial"/>
        </w:rPr>
      </w:pPr>
      <w:r w:rsidRPr="00F575CF">
        <w:rPr>
          <w:rFonts w:ascii="Arial" w:hAnsi="Arial" w:cs="Arial"/>
        </w:rPr>
        <w:t xml:space="preserve">III. </w:t>
      </w:r>
      <w:r w:rsidRPr="00F575CF">
        <w:rPr>
          <w:rFonts w:ascii="Arial" w:hAnsi="Arial" w:cs="Arial"/>
        </w:rPr>
        <w:tab/>
        <w:t xml:space="preserve">da I. okrivljenik kao poslodavac pravna osoba i II. okrivljenik kao odgovorna osoba u pravnoj osobi u Osijeku nisu prijave tijelu obveznog zdravstvenog osiguranja za osiguranike </w:t>
      </w:r>
      <w:proofErr w:type="spellStart"/>
      <w:r w:rsidRPr="00F575CF">
        <w:rPr>
          <w:rFonts w:ascii="Arial" w:hAnsi="Arial" w:cs="Arial"/>
        </w:rPr>
        <w:t>Azizbeka</w:t>
      </w:r>
      <w:proofErr w:type="spellEnd"/>
      <w:r w:rsidRPr="00F575CF">
        <w:rPr>
          <w:rFonts w:ascii="Arial" w:hAnsi="Arial" w:cs="Arial"/>
        </w:rPr>
        <w:t xml:space="preserve"> </w:t>
      </w:r>
      <w:proofErr w:type="spellStart"/>
      <w:r w:rsidRPr="00F575CF">
        <w:rPr>
          <w:rFonts w:ascii="Arial" w:hAnsi="Arial" w:cs="Arial"/>
        </w:rPr>
        <w:t>Norsoatova</w:t>
      </w:r>
      <w:proofErr w:type="spellEnd"/>
      <w:r w:rsidRPr="00F575CF">
        <w:rPr>
          <w:rFonts w:ascii="Arial" w:hAnsi="Arial" w:cs="Arial"/>
        </w:rPr>
        <w:t xml:space="preserve">, Dejana </w:t>
      </w:r>
      <w:proofErr w:type="spellStart"/>
      <w:r w:rsidRPr="00F575CF">
        <w:rPr>
          <w:rFonts w:ascii="Arial" w:hAnsi="Arial" w:cs="Arial"/>
        </w:rPr>
        <w:t>Krapčevića</w:t>
      </w:r>
      <w:proofErr w:type="spellEnd"/>
      <w:r w:rsidRPr="00F575CF">
        <w:rPr>
          <w:rFonts w:ascii="Arial" w:hAnsi="Arial" w:cs="Arial"/>
        </w:rPr>
        <w:t xml:space="preserve">, Ramu </w:t>
      </w:r>
      <w:proofErr w:type="spellStart"/>
      <w:r w:rsidRPr="00F575CF">
        <w:rPr>
          <w:rFonts w:ascii="Arial" w:hAnsi="Arial" w:cs="Arial"/>
        </w:rPr>
        <w:t>Dragobuzhdu</w:t>
      </w:r>
      <w:proofErr w:type="spellEnd"/>
      <w:r w:rsidRPr="00F575CF">
        <w:rPr>
          <w:rFonts w:ascii="Arial" w:hAnsi="Arial" w:cs="Arial"/>
        </w:rPr>
        <w:t xml:space="preserve">, </w:t>
      </w:r>
      <w:proofErr w:type="spellStart"/>
      <w:r w:rsidRPr="00F575CF">
        <w:rPr>
          <w:rFonts w:ascii="Arial" w:hAnsi="Arial" w:cs="Arial"/>
        </w:rPr>
        <w:lastRenderedPageBreak/>
        <w:t>Ferida</w:t>
      </w:r>
      <w:proofErr w:type="spellEnd"/>
      <w:r w:rsidRPr="00F575CF">
        <w:rPr>
          <w:rFonts w:ascii="Arial" w:hAnsi="Arial" w:cs="Arial"/>
        </w:rPr>
        <w:t xml:space="preserve"> </w:t>
      </w:r>
      <w:proofErr w:type="spellStart"/>
      <w:r w:rsidRPr="00F575CF">
        <w:rPr>
          <w:rFonts w:ascii="Arial" w:hAnsi="Arial" w:cs="Arial"/>
        </w:rPr>
        <w:t>Hajdarija</w:t>
      </w:r>
      <w:proofErr w:type="spellEnd"/>
      <w:r w:rsidRPr="00F575CF">
        <w:rPr>
          <w:rFonts w:ascii="Arial" w:hAnsi="Arial" w:cs="Arial"/>
        </w:rPr>
        <w:t xml:space="preserve"> i Fikreta </w:t>
      </w:r>
      <w:proofErr w:type="spellStart"/>
      <w:r w:rsidRPr="00F575CF">
        <w:rPr>
          <w:rFonts w:ascii="Arial" w:hAnsi="Arial" w:cs="Arial"/>
        </w:rPr>
        <w:t>Hajdarija</w:t>
      </w:r>
      <w:proofErr w:type="spellEnd"/>
      <w:r w:rsidRPr="00F575CF">
        <w:rPr>
          <w:rFonts w:ascii="Arial" w:hAnsi="Arial" w:cs="Arial"/>
        </w:rPr>
        <w:t xml:space="preserve"> dostavili tijelu obveznog zdravstvenog osiguranja u skladu s člankom 120. stavak 4. Zakona o obveznom zdravstvenom osiguranju;</w:t>
      </w:r>
    </w:p>
    <w:p w:rsidRPr="00F575CF" w:rsidR="0084211C" w:rsidP="0084211C" w:rsidRDefault="0084211C" w14:paraId="25BBC6F7" w14:textId="77777777">
      <w:pPr>
        <w:spacing w:before="100" w:beforeAutospacing="true" w:after="100" w:afterAutospacing="true"/>
        <w:ind w:left="133" w:right="22"/>
        <w:jc w:val="both"/>
        <w:rPr>
          <w:rFonts w:ascii="Arial" w:hAnsi="Arial" w:cs="Arial"/>
        </w:rPr>
      </w:pPr>
      <w:r w:rsidRPr="00F575CF">
        <w:rPr>
          <w:rFonts w:ascii="Arial" w:hAnsi="Arial" w:cs="Arial"/>
        </w:rPr>
        <w:t xml:space="preserve">Okrivljenici su prijave tijelu obveznog zdravstvenog osiguranja za osiguranike </w:t>
      </w:r>
      <w:proofErr w:type="spellStart"/>
      <w:r w:rsidRPr="00F575CF">
        <w:rPr>
          <w:rFonts w:ascii="Arial" w:hAnsi="Arial" w:cs="Arial"/>
        </w:rPr>
        <w:t>Azizbeka</w:t>
      </w:r>
      <w:proofErr w:type="spellEnd"/>
      <w:r w:rsidRPr="00F575CF">
        <w:rPr>
          <w:rFonts w:ascii="Arial" w:hAnsi="Arial" w:cs="Arial"/>
        </w:rPr>
        <w:t xml:space="preserve"> </w:t>
      </w:r>
      <w:proofErr w:type="spellStart"/>
      <w:r w:rsidRPr="00F575CF">
        <w:rPr>
          <w:rFonts w:ascii="Arial" w:hAnsi="Arial" w:cs="Arial"/>
        </w:rPr>
        <w:t>Norsoatova</w:t>
      </w:r>
      <w:proofErr w:type="spellEnd"/>
      <w:r w:rsidRPr="00F575CF">
        <w:rPr>
          <w:rFonts w:ascii="Arial" w:hAnsi="Arial" w:cs="Arial"/>
        </w:rPr>
        <w:t xml:space="preserve">, Dejana </w:t>
      </w:r>
      <w:proofErr w:type="spellStart"/>
      <w:r w:rsidRPr="00F575CF">
        <w:rPr>
          <w:rFonts w:ascii="Arial" w:hAnsi="Arial" w:cs="Arial"/>
        </w:rPr>
        <w:t>Krapčevića</w:t>
      </w:r>
      <w:proofErr w:type="spellEnd"/>
      <w:r w:rsidRPr="00F575CF">
        <w:rPr>
          <w:rFonts w:ascii="Arial" w:hAnsi="Arial" w:cs="Arial"/>
        </w:rPr>
        <w:t xml:space="preserve">, Ramu </w:t>
      </w:r>
      <w:proofErr w:type="spellStart"/>
      <w:r w:rsidRPr="00F575CF">
        <w:rPr>
          <w:rFonts w:ascii="Arial" w:hAnsi="Arial" w:cs="Arial"/>
        </w:rPr>
        <w:t>Dragobuzhdu</w:t>
      </w:r>
      <w:proofErr w:type="spellEnd"/>
      <w:r w:rsidRPr="00F575CF">
        <w:rPr>
          <w:rFonts w:ascii="Arial" w:hAnsi="Arial" w:cs="Arial"/>
        </w:rPr>
        <w:t xml:space="preserve">, </w:t>
      </w:r>
      <w:proofErr w:type="spellStart"/>
      <w:r w:rsidRPr="00F575CF">
        <w:rPr>
          <w:rFonts w:ascii="Arial" w:hAnsi="Arial" w:cs="Arial"/>
        </w:rPr>
        <w:t>Ferida</w:t>
      </w:r>
      <w:proofErr w:type="spellEnd"/>
      <w:r w:rsidRPr="00F575CF">
        <w:rPr>
          <w:rFonts w:ascii="Arial" w:hAnsi="Arial" w:cs="Arial"/>
        </w:rPr>
        <w:t xml:space="preserve"> </w:t>
      </w:r>
      <w:proofErr w:type="spellStart"/>
      <w:r w:rsidRPr="00F575CF">
        <w:rPr>
          <w:rFonts w:ascii="Arial" w:hAnsi="Arial" w:cs="Arial"/>
        </w:rPr>
        <w:t>Hajdarija</w:t>
      </w:r>
      <w:proofErr w:type="spellEnd"/>
      <w:r w:rsidRPr="00F575CF">
        <w:rPr>
          <w:rFonts w:ascii="Arial" w:hAnsi="Arial" w:cs="Arial"/>
        </w:rPr>
        <w:t xml:space="preserve"> i Fikreta </w:t>
      </w:r>
      <w:proofErr w:type="spellStart"/>
      <w:r w:rsidRPr="00F575CF">
        <w:rPr>
          <w:rFonts w:ascii="Arial" w:hAnsi="Arial" w:cs="Arial"/>
        </w:rPr>
        <w:t>Hajdarija</w:t>
      </w:r>
      <w:proofErr w:type="spellEnd"/>
      <w:r w:rsidRPr="00F575CF">
        <w:rPr>
          <w:rFonts w:ascii="Arial" w:hAnsi="Arial" w:cs="Arial"/>
        </w:rPr>
        <w:t xml:space="preserve"> bili u obvezi izvršiti u roku od osam dana od dana nastanka okolnosti na osnovi kojih se stječe status osigurane osobe, dakle budući da su radnici započeli s radom dana 26.04.2024. godine, bili su dužni prijaviti radnike nadležnom tijelu obveznog zdravstvenog osiguranja najkasnije do dana 04.05.2024. godine, a što nisu učinili,</w:t>
      </w:r>
    </w:p>
    <w:p w:rsidRPr="00F575CF" w:rsidR="0084211C" w:rsidP="0084211C" w:rsidRDefault="0084211C" w14:paraId="2FCCB34B" w14:textId="77777777">
      <w:pPr>
        <w:spacing w:before="100" w:beforeAutospacing="true" w:after="100" w:afterAutospacing="true"/>
        <w:ind w:left="125" w:right="36"/>
        <w:jc w:val="both"/>
        <w:rPr>
          <w:rFonts w:ascii="Arial" w:hAnsi="Arial" w:cs="Arial"/>
        </w:rPr>
      </w:pPr>
      <w:r w:rsidRPr="00F575CF">
        <w:rPr>
          <w:rFonts w:ascii="Arial" w:hAnsi="Arial" w:cs="Arial"/>
        </w:rPr>
        <w:t>pa da bi time postupili protivno odredbi članka 120. stavak 4. Zakona o obveznom zdravstvenom osiguranju (NN broj 80/13, 137/13, 98/19, 33/23) te počinili prekršajno djelo kažnjivo po članku 150. stavak 1. i 2. istog Zakona,</w:t>
      </w:r>
    </w:p>
    <w:p w:rsidRPr="00F575CF" w:rsidR="0084211C" w:rsidP="0084211C" w:rsidRDefault="0084211C" w14:paraId="5B071B9C" w14:textId="77777777">
      <w:pPr>
        <w:ind w:left="118" w:right="36"/>
        <w:jc w:val="both"/>
        <w:rPr>
          <w:rFonts w:ascii="Arial" w:hAnsi="Arial" w:cs="Arial"/>
        </w:rPr>
      </w:pPr>
      <w:r w:rsidRPr="00F575CF">
        <w:rPr>
          <w:rFonts w:ascii="Arial" w:hAnsi="Arial" w:cs="Arial"/>
        </w:rPr>
        <w:t xml:space="preserve">IV. </w:t>
      </w:r>
      <w:r w:rsidRPr="00F575CF">
        <w:rPr>
          <w:rFonts w:ascii="Arial" w:hAnsi="Arial" w:cs="Arial"/>
        </w:rPr>
        <w:tab/>
        <w:t xml:space="preserve">da su I. okrivljenik kao poslodavac pravna osoba i II. okrivljenik kao odgovorna osoba u pravnoj osobi u Republici Hrvatskoj koristili rad državljana trećih zemalja </w:t>
      </w:r>
      <w:proofErr w:type="spellStart"/>
      <w:r w:rsidRPr="00F575CF">
        <w:rPr>
          <w:rFonts w:ascii="Arial" w:hAnsi="Arial" w:cs="Arial"/>
        </w:rPr>
        <w:t>Azizbeka</w:t>
      </w:r>
      <w:proofErr w:type="spellEnd"/>
      <w:r w:rsidRPr="00F575CF">
        <w:rPr>
          <w:rFonts w:ascii="Arial" w:hAnsi="Arial" w:cs="Arial"/>
        </w:rPr>
        <w:t xml:space="preserve"> </w:t>
      </w:r>
      <w:proofErr w:type="spellStart"/>
      <w:r w:rsidRPr="00F575CF">
        <w:rPr>
          <w:rFonts w:ascii="Arial" w:hAnsi="Arial" w:cs="Arial"/>
        </w:rPr>
        <w:t>Norsoatova</w:t>
      </w:r>
      <w:proofErr w:type="spellEnd"/>
      <w:r w:rsidRPr="00F575CF">
        <w:rPr>
          <w:rFonts w:ascii="Arial" w:hAnsi="Arial" w:cs="Arial"/>
        </w:rPr>
        <w:t xml:space="preserve">, Dejana </w:t>
      </w:r>
      <w:proofErr w:type="spellStart"/>
      <w:r w:rsidRPr="00F575CF">
        <w:rPr>
          <w:rFonts w:ascii="Arial" w:hAnsi="Arial" w:cs="Arial"/>
        </w:rPr>
        <w:t>Krapčevića</w:t>
      </w:r>
      <w:proofErr w:type="spellEnd"/>
      <w:r w:rsidRPr="00F575CF">
        <w:rPr>
          <w:rFonts w:ascii="Arial" w:hAnsi="Arial" w:cs="Arial"/>
        </w:rPr>
        <w:t xml:space="preserve">, Ramu </w:t>
      </w:r>
      <w:proofErr w:type="spellStart"/>
      <w:r w:rsidRPr="00F575CF">
        <w:rPr>
          <w:rFonts w:ascii="Arial" w:hAnsi="Arial" w:cs="Arial"/>
        </w:rPr>
        <w:t>Dragobuzhdu</w:t>
      </w:r>
      <w:proofErr w:type="spellEnd"/>
      <w:r w:rsidRPr="00F575CF">
        <w:rPr>
          <w:rFonts w:ascii="Arial" w:hAnsi="Arial" w:cs="Arial"/>
        </w:rPr>
        <w:t xml:space="preserve">, </w:t>
      </w:r>
      <w:proofErr w:type="spellStart"/>
      <w:r w:rsidRPr="00F575CF">
        <w:rPr>
          <w:rFonts w:ascii="Arial" w:hAnsi="Arial" w:cs="Arial"/>
        </w:rPr>
        <w:t>Ferida</w:t>
      </w:r>
      <w:proofErr w:type="spellEnd"/>
      <w:r w:rsidRPr="00F575CF">
        <w:rPr>
          <w:rFonts w:ascii="Arial" w:hAnsi="Arial" w:cs="Arial"/>
        </w:rPr>
        <w:t xml:space="preserve"> </w:t>
      </w:r>
      <w:proofErr w:type="spellStart"/>
      <w:r w:rsidRPr="00F575CF">
        <w:rPr>
          <w:rFonts w:ascii="Arial" w:hAnsi="Arial" w:cs="Arial"/>
        </w:rPr>
        <w:t>Hajdarija</w:t>
      </w:r>
      <w:proofErr w:type="spellEnd"/>
      <w:r w:rsidRPr="00F575CF">
        <w:rPr>
          <w:rFonts w:ascii="Arial" w:hAnsi="Arial" w:cs="Arial"/>
        </w:rPr>
        <w:t xml:space="preserve"> i Fikreta </w:t>
      </w:r>
      <w:proofErr w:type="spellStart"/>
      <w:r w:rsidRPr="00F575CF">
        <w:rPr>
          <w:rFonts w:ascii="Arial" w:hAnsi="Arial" w:cs="Arial"/>
        </w:rPr>
        <w:t>Hajdarija</w:t>
      </w:r>
      <w:proofErr w:type="spellEnd"/>
      <w:r w:rsidRPr="00F575CF">
        <w:rPr>
          <w:rFonts w:ascii="Arial" w:hAnsi="Arial" w:cs="Arial"/>
        </w:rPr>
        <w:t xml:space="preserve"> koji nisu imali dozvolu za boravak i rad niti potvrdu o prijavi rada, protivno članku 88. stavak 1. Zakona o strancima;</w:t>
      </w:r>
    </w:p>
    <w:p w:rsidRPr="00F575CF" w:rsidR="0084211C" w:rsidP="0084211C" w:rsidRDefault="0084211C" w14:paraId="3ABB27EF" w14:textId="77777777">
      <w:pPr>
        <w:ind w:left="118" w:right="36"/>
        <w:jc w:val="both"/>
        <w:rPr>
          <w:rFonts w:ascii="Arial" w:hAnsi="Arial" w:cs="Arial"/>
        </w:rPr>
      </w:pPr>
    </w:p>
    <w:p w:rsidRPr="00F575CF" w:rsidR="0084211C" w:rsidP="0084211C" w:rsidRDefault="0084211C" w14:paraId="38F7C3C2" w14:textId="77777777">
      <w:pPr>
        <w:ind w:left="23" w:right="164"/>
        <w:jc w:val="both"/>
        <w:rPr>
          <w:rFonts w:ascii="Arial" w:hAnsi="Arial" w:cs="Arial"/>
        </w:rPr>
      </w:pPr>
      <w:r w:rsidRPr="00F575CF">
        <w:rPr>
          <w:rFonts w:ascii="Arial" w:hAnsi="Arial" w:cs="Arial"/>
        </w:rPr>
        <w:t xml:space="preserve">Inspekcijskim nadzorom utvrđeno je da su okrivljenici u Republici Hrvatskoj dana 26.04.2024. godine koristili rad državljana trećih zemalja: </w:t>
      </w:r>
      <w:proofErr w:type="spellStart"/>
      <w:r w:rsidRPr="00F575CF">
        <w:rPr>
          <w:rFonts w:ascii="Arial" w:hAnsi="Arial" w:cs="Arial"/>
        </w:rPr>
        <w:t>Azizbeka</w:t>
      </w:r>
      <w:proofErr w:type="spellEnd"/>
      <w:r w:rsidRPr="00F575CF">
        <w:rPr>
          <w:rFonts w:ascii="Arial" w:hAnsi="Arial" w:cs="Arial"/>
        </w:rPr>
        <w:t xml:space="preserve"> </w:t>
      </w:r>
      <w:proofErr w:type="spellStart"/>
      <w:r w:rsidRPr="00F575CF">
        <w:rPr>
          <w:rFonts w:ascii="Arial" w:hAnsi="Arial" w:cs="Arial"/>
        </w:rPr>
        <w:t>Norsoatova</w:t>
      </w:r>
      <w:proofErr w:type="spellEnd"/>
      <w:r w:rsidRPr="00F575CF">
        <w:rPr>
          <w:rFonts w:ascii="Arial" w:hAnsi="Arial" w:cs="Arial"/>
        </w:rPr>
        <w:t xml:space="preserve">, državljanina Uzbekistana, Dejana </w:t>
      </w:r>
      <w:proofErr w:type="spellStart"/>
      <w:r w:rsidRPr="00F575CF">
        <w:rPr>
          <w:rFonts w:ascii="Arial" w:hAnsi="Arial" w:cs="Arial"/>
        </w:rPr>
        <w:t>Krapčevića</w:t>
      </w:r>
      <w:proofErr w:type="spellEnd"/>
      <w:r w:rsidRPr="00F575CF">
        <w:rPr>
          <w:rFonts w:ascii="Arial" w:hAnsi="Arial" w:cs="Arial"/>
        </w:rPr>
        <w:t xml:space="preserve">, državljanina Republike Srbije, Rame </w:t>
      </w:r>
      <w:proofErr w:type="spellStart"/>
      <w:r w:rsidRPr="00F575CF">
        <w:rPr>
          <w:rFonts w:ascii="Arial" w:hAnsi="Arial" w:cs="Arial"/>
        </w:rPr>
        <w:t>Dragobuzhda</w:t>
      </w:r>
      <w:proofErr w:type="spellEnd"/>
      <w:r w:rsidRPr="00F575CF">
        <w:rPr>
          <w:rFonts w:ascii="Arial" w:hAnsi="Arial" w:cs="Arial"/>
        </w:rPr>
        <w:t xml:space="preserve">, </w:t>
      </w:r>
      <w:proofErr w:type="spellStart"/>
      <w:r w:rsidRPr="00F575CF">
        <w:rPr>
          <w:rFonts w:ascii="Arial" w:hAnsi="Arial" w:cs="Arial"/>
        </w:rPr>
        <w:t>Ferida</w:t>
      </w:r>
      <w:proofErr w:type="spellEnd"/>
      <w:r w:rsidRPr="00F575CF">
        <w:rPr>
          <w:rFonts w:ascii="Arial" w:hAnsi="Arial" w:cs="Arial"/>
        </w:rPr>
        <w:t xml:space="preserve"> </w:t>
      </w:r>
      <w:proofErr w:type="spellStart"/>
      <w:r w:rsidRPr="00F575CF">
        <w:rPr>
          <w:rFonts w:ascii="Arial" w:hAnsi="Arial" w:cs="Arial"/>
        </w:rPr>
        <w:t>Hajdarija</w:t>
      </w:r>
      <w:proofErr w:type="spellEnd"/>
      <w:r w:rsidRPr="00F575CF">
        <w:rPr>
          <w:rFonts w:ascii="Arial" w:hAnsi="Arial" w:cs="Arial"/>
        </w:rPr>
        <w:t xml:space="preserve"> i Fikreta </w:t>
      </w:r>
      <w:proofErr w:type="spellStart"/>
      <w:r w:rsidRPr="00F575CF">
        <w:rPr>
          <w:rFonts w:ascii="Arial" w:hAnsi="Arial" w:cs="Arial"/>
        </w:rPr>
        <w:t>Hajdarija</w:t>
      </w:r>
      <w:proofErr w:type="spellEnd"/>
      <w:r w:rsidRPr="00F575CF">
        <w:rPr>
          <w:rFonts w:ascii="Arial" w:hAnsi="Arial" w:cs="Arial"/>
        </w:rPr>
        <w:t>, državljana Republike Kosovo, koji su obavljali poslove građevinskih radnika, a da okrivljenici za njihov rad u Republici Hrvatskoj nisu ishodili dozvole za boravak i rad niti potvrde o prijavi rada.</w:t>
      </w:r>
    </w:p>
    <w:p w:rsidRPr="00F575CF" w:rsidR="0084211C" w:rsidP="0084211C" w:rsidRDefault="0084211C" w14:paraId="141DAB57" w14:textId="77777777">
      <w:pPr>
        <w:ind w:left="23" w:right="164"/>
        <w:jc w:val="both"/>
        <w:rPr>
          <w:rFonts w:ascii="Arial" w:hAnsi="Arial" w:cs="Arial"/>
        </w:rPr>
      </w:pPr>
    </w:p>
    <w:p w:rsidRPr="00F575CF" w:rsidR="0084211C" w:rsidP="0084211C" w:rsidRDefault="0084211C" w14:paraId="5142F57B" w14:textId="77777777">
      <w:pPr>
        <w:spacing w:after="268"/>
        <w:ind w:left="24" w:right="165"/>
        <w:jc w:val="both"/>
        <w:rPr>
          <w:rFonts w:ascii="Arial" w:hAnsi="Arial" w:cs="Arial"/>
        </w:rPr>
      </w:pPr>
      <w:r w:rsidRPr="00F575CF">
        <w:rPr>
          <w:rFonts w:ascii="Arial" w:hAnsi="Arial" w:cs="Arial"/>
        </w:rPr>
        <w:t>Odredbom članka 88. stavak 1. Zakona o strancima propisano je da državljanin treće zemlje u Republici Hrvatskoj može raditi na temelju izdane dozvole za boravak i rad ili potvrde o prijavi rada.</w:t>
      </w:r>
    </w:p>
    <w:p w:rsidRPr="00F575CF" w:rsidR="0084211C" w:rsidP="0084211C" w:rsidRDefault="0084211C" w14:paraId="10D05776" w14:textId="77777777">
      <w:pPr>
        <w:spacing w:before="100" w:beforeAutospacing="true" w:after="100" w:afterAutospacing="true"/>
        <w:ind w:left="23" w:right="164"/>
        <w:jc w:val="both"/>
        <w:rPr>
          <w:rFonts w:ascii="Arial" w:hAnsi="Arial" w:cs="Arial"/>
        </w:rPr>
      </w:pPr>
      <w:r w:rsidRPr="00F575CF">
        <w:rPr>
          <w:rFonts w:ascii="Arial" w:hAnsi="Arial" w:cs="Arial"/>
        </w:rPr>
        <w:t>Okrivljenici su za prethodno navedene državljane trećih zemalja, obzirom na poslove koje su obavljali, prije početka njihovog rada 26.04.2024. godine bili u obvezi ishoditi dozvole za boravak i rad, a što nisu učinili,</w:t>
      </w:r>
    </w:p>
    <w:p w:rsidRPr="00F575CF" w:rsidR="0084211C" w:rsidP="0084211C" w:rsidRDefault="0084211C" w14:paraId="23B8134D" w14:textId="77777777">
      <w:pPr>
        <w:spacing w:before="100" w:beforeAutospacing="true" w:after="100" w:afterAutospacing="true"/>
        <w:ind w:left="23" w:right="164"/>
        <w:jc w:val="both"/>
        <w:rPr>
          <w:rFonts w:ascii="Arial" w:hAnsi="Arial" w:cs="Arial"/>
        </w:rPr>
      </w:pPr>
      <w:bookmarkStart w:name="_Hlk229049219" w:id="0"/>
      <w:r w:rsidRPr="00F575CF">
        <w:rPr>
          <w:rFonts w:ascii="Arial" w:hAnsi="Arial" w:cs="Arial"/>
        </w:rPr>
        <w:t xml:space="preserve">pa da bi time </w:t>
      </w:r>
      <w:bookmarkEnd w:id="0"/>
      <w:r w:rsidRPr="00F575CF">
        <w:rPr>
          <w:rFonts w:ascii="Arial" w:hAnsi="Arial" w:cs="Arial"/>
        </w:rPr>
        <w:t>postupili protivno odredbi članka 88. stavak 1. Zakona o strancima (NN br. 133/20, 114/22, 151/22) te počinili prekršajno djelo kažnjivo po članku 247. stavak 2. točka 1. i stavak 5. istog.</w:t>
      </w:r>
    </w:p>
    <w:p w:rsidRPr="00F575CF" w:rsidR="0084211C" w:rsidP="0084211C" w:rsidRDefault="0084211C" w14:paraId="67C924BF" w14:textId="77777777">
      <w:pPr>
        <w:spacing w:before="100" w:beforeAutospacing="true" w:after="100" w:afterAutospacing="true"/>
        <w:ind w:left="23" w:right="164"/>
        <w:jc w:val="both"/>
        <w:rPr>
          <w:rFonts w:ascii="Arial" w:hAnsi="Arial" w:cs="Arial"/>
        </w:rPr>
      </w:pPr>
      <w:r w:rsidRPr="00F575CF">
        <w:rPr>
          <w:rFonts w:ascii="Arial" w:hAnsi="Arial" w:cs="Arial"/>
        </w:rPr>
        <w:t>V.</w:t>
      </w:r>
      <w:r w:rsidRPr="00F575CF">
        <w:rPr>
          <w:rFonts w:ascii="Arial" w:hAnsi="Arial" w:cs="Arial"/>
        </w:rPr>
        <w:tab/>
        <w:t>Na temelju čl.140. st.2. Prekršajnog zakona troškovi prekršajnog postupka iz čl.138.st.2. toč.2. do toč.5. i toč.7. Prekršajnog zakona padaju na teret proračunskih sredstava suda.</w:t>
      </w:r>
    </w:p>
    <w:p w:rsidRPr="00F575CF" w:rsidR="00DA3257" w:rsidP="00A372A8" w:rsidRDefault="00536E84" w14:paraId="2A93A0EF" w14:textId="77777777">
      <w:pPr>
        <w:spacing w:before="100" w:beforeAutospacing="true" w:after="100" w:afterAutospacing="true"/>
        <w:jc w:val="center"/>
        <w:rPr>
          <w:rFonts w:ascii="Arial" w:hAnsi="Arial" w:cs="Arial"/>
          <w:bCs/>
        </w:rPr>
      </w:pPr>
      <w:r w:rsidRPr="00F575CF">
        <w:rPr>
          <w:rFonts w:ascii="Arial" w:hAnsi="Arial" w:cs="Arial"/>
          <w:bCs/>
        </w:rPr>
        <w:t>Obrazloženje</w:t>
      </w:r>
    </w:p>
    <w:p w:rsidRPr="002F5E62" w:rsidR="00AE02C5" w:rsidP="002F5E62" w:rsidRDefault="001D6CC7" w14:paraId="7C91B9BA" w14:textId="77777777">
      <w:pPr>
        <w:pStyle w:val="Uvuenotijeloteksta"/>
        <w:spacing w:before="240"/>
        <w:ind w:firstLine="0"/>
        <w:rPr>
          <w:rFonts w:ascii="Arial" w:hAnsi="Arial" w:cs="Arial"/>
          <w:sz w:val="24"/>
          <w:lang w:val="hr-HR"/>
        </w:rPr>
      </w:pPr>
      <w:r w:rsidRPr="00F575CF">
        <w:rPr>
          <w:rFonts w:ascii="Arial" w:hAnsi="Arial" w:cs="Arial"/>
          <w:sz w:val="24"/>
          <w:lang w:val="hr-HR"/>
        </w:rPr>
        <w:t>1.</w:t>
      </w:r>
      <w:r w:rsidRPr="00F575CF">
        <w:rPr>
          <w:rFonts w:ascii="Arial" w:hAnsi="Arial" w:cs="Arial"/>
          <w:sz w:val="24"/>
          <w:lang w:val="hr-HR"/>
        </w:rPr>
        <w:tab/>
      </w:r>
      <w:r w:rsidRPr="00F575CF" w:rsidR="005838E4">
        <w:rPr>
          <w:rFonts w:ascii="Arial" w:hAnsi="Arial" w:cs="Arial"/>
          <w:sz w:val="24"/>
          <w:lang w:val="hr-HR"/>
        </w:rPr>
        <w:t xml:space="preserve">Ovlašteni tužitelj </w:t>
      </w:r>
      <w:r w:rsidRPr="00F575CF" w:rsidR="006E212B">
        <w:rPr>
          <w:rFonts w:ascii="Arial" w:hAnsi="Arial" w:cs="Arial"/>
          <w:sz w:val="24"/>
          <w:lang w:val="hr-HR"/>
        </w:rPr>
        <w:t>podnio je optužni prijedlog</w:t>
      </w:r>
      <w:r w:rsidRPr="00F575CF" w:rsidR="005838E4">
        <w:rPr>
          <w:rFonts w:ascii="Arial" w:hAnsi="Arial" w:cs="Arial"/>
          <w:sz w:val="24"/>
          <w:lang w:val="hr-HR"/>
        </w:rPr>
        <w:t xml:space="preserve"> </w:t>
      </w:r>
      <w:r w:rsidRPr="00F575CF" w:rsidR="006E212B">
        <w:rPr>
          <w:rFonts w:ascii="Arial" w:hAnsi="Arial" w:cs="Arial"/>
          <w:sz w:val="24"/>
          <w:lang w:val="hr-HR"/>
        </w:rPr>
        <w:t xml:space="preserve">protiv </w:t>
      </w:r>
      <w:r w:rsidRPr="00F575CF" w:rsidR="00EE25F7">
        <w:rPr>
          <w:rFonts w:ascii="Arial" w:hAnsi="Arial" w:cs="Arial"/>
          <w:sz w:val="24"/>
        </w:rPr>
        <w:t xml:space="preserve">I. </w:t>
      </w:r>
      <w:proofErr w:type="spellStart"/>
      <w:r w:rsidRPr="00F575CF" w:rsidR="00EE25F7">
        <w:rPr>
          <w:rFonts w:ascii="Arial" w:hAnsi="Arial" w:cs="Arial"/>
          <w:sz w:val="24"/>
        </w:rPr>
        <w:t>okrivljenika</w:t>
      </w:r>
      <w:proofErr w:type="spellEnd"/>
      <w:r w:rsidRPr="00F575CF" w:rsidR="00EE25F7">
        <w:rPr>
          <w:rFonts w:ascii="Arial" w:hAnsi="Arial" w:cs="Arial"/>
          <w:sz w:val="24"/>
        </w:rPr>
        <w:t xml:space="preserve"> </w:t>
      </w:r>
      <w:proofErr w:type="spellStart"/>
      <w:r w:rsidRPr="00F575CF" w:rsidR="00EE25F7">
        <w:rPr>
          <w:rFonts w:ascii="Arial" w:hAnsi="Arial" w:cs="Arial"/>
          <w:sz w:val="24"/>
        </w:rPr>
        <w:t>pravne</w:t>
      </w:r>
      <w:proofErr w:type="spellEnd"/>
      <w:r w:rsidRPr="00F575CF" w:rsidR="00EE25F7">
        <w:rPr>
          <w:rFonts w:ascii="Arial" w:hAnsi="Arial" w:cs="Arial"/>
          <w:sz w:val="24"/>
        </w:rPr>
        <w:t xml:space="preserve"> </w:t>
      </w:r>
      <w:proofErr w:type="spellStart"/>
      <w:r w:rsidRPr="00F575CF" w:rsidR="00EE25F7">
        <w:rPr>
          <w:rFonts w:ascii="Arial" w:hAnsi="Arial" w:cs="Arial"/>
          <w:sz w:val="24"/>
        </w:rPr>
        <w:t>osobe</w:t>
      </w:r>
      <w:proofErr w:type="spellEnd"/>
      <w:r w:rsidRPr="00F575CF" w:rsidR="00EE25F7">
        <w:rPr>
          <w:rFonts w:ascii="Arial" w:hAnsi="Arial" w:cs="Arial"/>
          <w:sz w:val="24"/>
        </w:rPr>
        <w:t xml:space="preserve"> Eurokamen </w:t>
      </w:r>
      <w:proofErr w:type="spellStart"/>
      <w:r w:rsidRPr="00F575CF" w:rsidR="00EE25F7">
        <w:rPr>
          <w:rFonts w:ascii="Arial" w:hAnsi="Arial" w:cs="Arial"/>
          <w:sz w:val="24"/>
        </w:rPr>
        <w:t>d.o.o</w:t>
      </w:r>
      <w:proofErr w:type="spellEnd"/>
      <w:r w:rsidRPr="00F575CF" w:rsidR="00EE25F7">
        <w:rPr>
          <w:rFonts w:ascii="Arial" w:hAnsi="Arial" w:cs="Arial"/>
          <w:sz w:val="24"/>
        </w:rPr>
        <w:t xml:space="preserve">. i II. </w:t>
      </w:r>
      <w:proofErr w:type="spellStart"/>
      <w:r w:rsidRPr="00F575CF" w:rsidR="00EE25F7">
        <w:rPr>
          <w:rFonts w:ascii="Arial" w:hAnsi="Arial" w:cs="Arial"/>
          <w:sz w:val="24"/>
        </w:rPr>
        <w:t>okrivljenika</w:t>
      </w:r>
      <w:proofErr w:type="spellEnd"/>
      <w:r w:rsidRPr="00F575CF" w:rsidR="00EE25F7">
        <w:rPr>
          <w:rFonts w:ascii="Arial" w:hAnsi="Arial" w:cs="Arial"/>
          <w:sz w:val="24"/>
        </w:rPr>
        <w:t xml:space="preserve"> </w:t>
      </w:r>
      <w:proofErr w:type="spellStart"/>
      <w:r w:rsidRPr="00F575CF" w:rsidR="00EE25F7">
        <w:rPr>
          <w:rFonts w:ascii="Arial" w:hAnsi="Arial" w:cs="Arial"/>
          <w:sz w:val="24"/>
        </w:rPr>
        <w:t>odgovorne</w:t>
      </w:r>
      <w:proofErr w:type="spellEnd"/>
      <w:r w:rsidRPr="00F575CF" w:rsidR="00EE25F7">
        <w:rPr>
          <w:rFonts w:ascii="Arial" w:hAnsi="Arial" w:cs="Arial"/>
          <w:sz w:val="24"/>
        </w:rPr>
        <w:t xml:space="preserve"> </w:t>
      </w:r>
      <w:proofErr w:type="spellStart"/>
      <w:r w:rsidRPr="00F575CF" w:rsidR="00EE25F7">
        <w:rPr>
          <w:rFonts w:ascii="Arial" w:hAnsi="Arial" w:cs="Arial"/>
          <w:sz w:val="24"/>
        </w:rPr>
        <w:t>osobe</w:t>
      </w:r>
      <w:proofErr w:type="spellEnd"/>
      <w:r w:rsidRPr="00F575CF" w:rsidR="00EE25F7">
        <w:rPr>
          <w:rFonts w:ascii="Arial" w:hAnsi="Arial" w:cs="Arial"/>
          <w:sz w:val="24"/>
        </w:rPr>
        <w:t xml:space="preserve"> u </w:t>
      </w:r>
      <w:proofErr w:type="spellStart"/>
      <w:r w:rsidRPr="00F575CF" w:rsidR="00EE25F7">
        <w:rPr>
          <w:rFonts w:ascii="Arial" w:hAnsi="Arial" w:cs="Arial"/>
          <w:sz w:val="24"/>
        </w:rPr>
        <w:t>pravnoj</w:t>
      </w:r>
      <w:proofErr w:type="spellEnd"/>
      <w:r w:rsidRPr="00F575CF" w:rsidR="00EE25F7">
        <w:rPr>
          <w:rFonts w:ascii="Arial" w:hAnsi="Arial" w:cs="Arial"/>
          <w:sz w:val="24"/>
        </w:rPr>
        <w:t xml:space="preserve"> </w:t>
      </w:r>
      <w:proofErr w:type="spellStart"/>
      <w:r w:rsidRPr="00F575CF" w:rsidR="00EE25F7">
        <w:rPr>
          <w:rFonts w:ascii="Arial" w:hAnsi="Arial" w:cs="Arial"/>
          <w:sz w:val="24"/>
        </w:rPr>
        <w:t>osobi</w:t>
      </w:r>
      <w:proofErr w:type="spellEnd"/>
      <w:r w:rsidRPr="00F575CF" w:rsidR="00EE25F7">
        <w:rPr>
          <w:rFonts w:ascii="Arial" w:hAnsi="Arial" w:cs="Arial"/>
          <w:sz w:val="24"/>
        </w:rPr>
        <w:t xml:space="preserve"> </w:t>
      </w:r>
      <w:proofErr w:type="spellStart"/>
      <w:r w:rsidRPr="00F575CF" w:rsidR="00EE25F7">
        <w:rPr>
          <w:rFonts w:ascii="Arial" w:hAnsi="Arial" w:cs="Arial"/>
          <w:sz w:val="24"/>
        </w:rPr>
        <w:t>Zvonimira</w:t>
      </w:r>
      <w:proofErr w:type="spellEnd"/>
      <w:r w:rsidRPr="00F575CF" w:rsidR="00EE25F7">
        <w:rPr>
          <w:rFonts w:ascii="Arial" w:hAnsi="Arial" w:cs="Arial"/>
          <w:sz w:val="24"/>
        </w:rPr>
        <w:t xml:space="preserve"> </w:t>
      </w:r>
      <w:proofErr w:type="spellStart"/>
      <w:r w:rsidRPr="00F575CF" w:rsidR="00EE25F7">
        <w:rPr>
          <w:rFonts w:ascii="Arial" w:hAnsi="Arial" w:cs="Arial"/>
          <w:sz w:val="24"/>
        </w:rPr>
        <w:t>Novaka</w:t>
      </w:r>
      <w:proofErr w:type="spellEnd"/>
      <w:r w:rsidRPr="00F575CF" w:rsidR="00EE25F7">
        <w:rPr>
          <w:rFonts w:ascii="Arial" w:hAnsi="Arial" w:cs="Arial"/>
          <w:sz w:val="24"/>
          <w:lang w:val="hr-HR"/>
        </w:rPr>
        <w:t xml:space="preserve"> </w:t>
      </w:r>
      <w:r w:rsidRPr="00F575CF" w:rsidR="006E212B">
        <w:rPr>
          <w:rStyle w:val="Zadanifontodlomka1"/>
          <w:rFonts w:ascii="Arial" w:hAnsi="Arial" w:cs="Arial"/>
          <w:sz w:val="24"/>
          <w:lang w:val="hr-HR"/>
        </w:rPr>
        <w:t>pod gore navedenim brojem zbog prekršaja činjenično i pravno opisanih u izreci ove presude te je sud proveo redovan postupak.</w:t>
      </w:r>
    </w:p>
    <w:p w:rsidR="00BD0928" w:rsidP="00F4361A" w:rsidRDefault="001D6CC7" w14:paraId="7D8F0AA7" w14:textId="77777777">
      <w:pPr>
        <w:spacing w:before="100" w:beforeAutospacing="true" w:after="100" w:afterAutospacing="true"/>
        <w:jc w:val="both"/>
        <w:rPr>
          <w:rFonts w:ascii="Arial" w:hAnsi="Arial" w:cs="Arial"/>
        </w:rPr>
      </w:pPr>
      <w:r w:rsidRPr="00F575CF">
        <w:rPr>
          <w:rFonts w:ascii="Arial" w:hAnsi="Arial" w:cs="Arial"/>
        </w:rPr>
        <w:lastRenderedPageBreak/>
        <w:t>2.</w:t>
      </w:r>
      <w:r w:rsidRPr="00F575CF">
        <w:rPr>
          <w:rFonts w:ascii="Arial" w:hAnsi="Arial" w:cs="Arial"/>
        </w:rPr>
        <w:tab/>
      </w:r>
      <w:r w:rsidRPr="00F575CF" w:rsidR="00BD0928">
        <w:rPr>
          <w:rFonts w:ascii="Arial" w:hAnsi="Arial" w:cs="Arial"/>
        </w:rPr>
        <w:t xml:space="preserve">I. okrivljena pravna osoba </w:t>
      </w:r>
      <w:proofErr w:type="spellStart"/>
      <w:r w:rsidRPr="00F575CF" w:rsidR="00BD0928">
        <w:rPr>
          <w:rFonts w:ascii="Arial" w:hAnsi="Arial" w:cs="Arial"/>
        </w:rPr>
        <w:t>Eurokamen</w:t>
      </w:r>
      <w:proofErr w:type="spellEnd"/>
      <w:r w:rsidRPr="00F575CF" w:rsidR="00BD0928">
        <w:rPr>
          <w:rFonts w:ascii="Arial" w:hAnsi="Arial" w:cs="Arial"/>
        </w:rPr>
        <w:t xml:space="preserve"> d.o.o. i II. okrivljenik odgovorna osoba u pravnoj osobi Zvonimira Novak su u pisanoj obrani od 19. siječnja 2026. u cijelosti osporili počinjenje prekršaja koji im se stavljaju na teret i istaknu</w:t>
      </w:r>
      <w:r w:rsidRPr="00F575CF" w:rsidR="002042A7">
        <w:rPr>
          <w:rFonts w:ascii="Arial" w:hAnsi="Arial" w:cs="Arial"/>
        </w:rPr>
        <w:t>l</w:t>
      </w:r>
      <w:r w:rsidRPr="00F575CF" w:rsidR="00BD0928">
        <w:rPr>
          <w:rFonts w:ascii="Arial" w:hAnsi="Arial" w:cs="Arial"/>
        </w:rPr>
        <w:t>i da sve osobe koje se navode u optužnom prijedlogu nemaju nikakve veze s I. okrivljenikom jer ih I. okrivljenik nikada nije treba</w:t>
      </w:r>
      <w:r w:rsidRPr="00F575CF" w:rsidR="002042A7">
        <w:rPr>
          <w:rFonts w:ascii="Arial" w:hAnsi="Arial" w:cs="Arial"/>
        </w:rPr>
        <w:t>o</w:t>
      </w:r>
      <w:r w:rsidRPr="00F575CF" w:rsidR="00BD0928">
        <w:rPr>
          <w:rFonts w:ascii="Arial" w:hAnsi="Arial" w:cs="Arial"/>
        </w:rPr>
        <w:t xml:space="preserve"> zaposliti. </w:t>
      </w:r>
      <w:r w:rsidRPr="00F575CF" w:rsidR="002042A7">
        <w:rPr>
          <w:rFonts w:ascii="Arial" w:hAnsi="Arial" w:cs="Arial"/>
        </w:rPr>
        <w:t xml:space="preserve">Nadalje, istaknuli su da isto proizlazi iz službene zabilješke MUP-a RH, Postaje granične policije Dvor od 30. travnja 2024. u kojoj je navedeno kako je 26. travnja 2024. godine vršen nadzor na gradilištu stambene zgrade u Dvoru, Trg B. Jelačića 14, prilikom kojeg nadzora je bilo zatečeno 10 osoba od kojih su pod toč.6. i toč.7. navedeni </w:t>
      </w:r>
      <w:proofErr w:type="spellStart"/>
      <w:r w:rsidRPr="00F575CF" w:rsidR="002042A7">
        <w:rPr>
          <w:rFonts w:ascii="Arial" w:hAnsi="Arial" w:cs="Arial"/>
        </w:rPr>
        <w:t>Azizbek</w:t>
      </w:r>
      <w:proofErr w:type="spellEnd"/>
      <w:r w:rsidRPr="00F575CF" w:rsidR="002042A7">
        <w:rPr>
          <w:rFonts w:ascii="Arial" w:hAnsi="Arial" w:cs="Arial"/>
        </w:rPr>
        <w:t xml:space="preserve"> </w:t>
      </w:r>
      <w:proofErr w:type="spellStart"/>
      <w:r w:rsidRPr="00F575CF" w:rsidR="002042A7">
        <w:rPr>
          <w:rFonts w:ascii="Arial" w:hAnsi="Arial" w:cs="Arial"/>
        </w:rPr>
        <w:t>Norsoatov</w:t>
      </w:r>
      <w:proofErr w:type="spellEnd"/>
      <w:r w:rsidRPr="00F575CF" w:rsidR="002042A7">
        <w:rPr>
          <w:rFonts w:ascii="Arial" w:hAnsi="Arial" w:cs="Arial"/>
        </w:rPr>
        <w:t xml:space="preserve"> i Dean </w:t>
      </w:r>
      <w:proofErr w:type="spellStart"/>
      <w:r w:rsidRPr="00F575CF" w:rsidR="002042A7">
        <w:rPr>
          <w:rFonts w:ascii="Arial" w:hAnsi="Arial" w:cs="Arial"/>
        </w:rPr>
        <w:t>Krapčević</w:t>
      </w:r>
      <w:proofErr w:type="spellEnd"/>
      <w:r w:rsidRPr="00F575CF" w:rsidR="002042A7">
        <w:rPr>
          <w:rFonts w:ascii="Arial" w:hAnsi="Arial" w:cs="Arial"/>
        </w:rPr>
        <w:t xml:space="preserve"> u odnosu na koje se navodi da je za njih podnesen zahtjev za boravak i rad od strane trgovačkog društva OPEKA TRADE d.o.o. Nadalje, istaknuli su da navedeno </w:t>
      </w:r>
      <w:r w:rsidR="0048511B">
        <w:rPr>
          <w:rFonts w:ascii="Arial" w:hAnsi="Arial" w:cs="Arial"/>
        </w:rPr>
        <w:t>po</w:t>
      </w:r>
      <w:r w:rsidRPr="00F575CF" w:rsidR="002042A7">
        <w:rPr>
          <w:rFonts w:ascii="Arial" w:hAnsi="Arial" w:cs="Arial"/>
        </w:rPr>
        <w:t>tvrđuje kako te osobe nisu trebale biti zaposlenici I. okrivljenika jer I. okrivljenik nije niti podnio zahtjev za odobravanje njihovog boravka i rada, već je to učinilo trgovačko društvo OPEKA TRADE d.o.o. Nadalje, istaknuli su da je I. okrivljenik bio glavni izvođač radova na obnovi potresom pogođenog područja, ali su za njega poslove obavljali brojni kooperanti, među kojima je bilo i trgovačko društvo OPEKA TRADE d.o.o., koju činjenicu je I. okrivljenik naveo Državnom inspektoratu u svom očitovanju 13. rujna 2024. godine.</w:t>
      </w:r>
      <w:r w:rsidRPr="00F575CF" w:rsidR="00A60E4D">
        <w:rPr>
          <w:rFonts w:ascii="Arial" w:hAnsi="Arial" w:cs="Arial"/>
        </w:rPr>
        <w:t xml:space="preserve"> Također, istaknuli su da i ostale osobe koje se navode u optužnom prijedlogu Rama </w:t>
      </w:r>
      <w:proofErr w:type="spellStart"/>
      <w:r w:rsidRPr="00F575CF" w:rsidR="00A60E4D">
        <w:rPr>
          <w:rFonts w:ascii="Arial" w:hAnsi="Arial" w:cs="Arial"/>
        </w:rPr>
        <w:t>Dragobuzhda</w:t>
      </w:r>
      <w:proofErr w:type="spellEnd"/>
      <w:r w:rsidRPr="00F575CF" w:rsidR="00A60E4D">
        <w:rPr>
          <w:rFonts w:ascii="Arial" w:hAnsi="Arial" w:cs="Arial"/>
        </w:rPr>
        <w:t xml:space="preserve"> te </w:t>
      </w:r>
      <w:proofErr w:type="spellStart"/>
      <w:r w:rsidRPr="00F575CF" w:rsidR="00A60E4D">
        <w:rPr>
          <w:rFonts w:ascii="Arial" w:hAnsi="Arial" w:cs="Arial"/>
        </w:rPr>
        <w:t>Farid</w:t>
      </w:r>
      <w:proofErr w:type="spellEnd"/>
      <w:r w:rsidRPr="00F575CF" w:rsidR="00A60E4D">
        <w:rPr>
          <w:rFonts w:ascii="Arial" w:hAnsi="Arial" w:cs="Arial"/>
        </w:rPr>
        <w:t xml:space="preserve"> i Fikret </w:t>
      </w:r>
      <w:proofErr w:type="spellStart"/>
      <w:r w:rsidRPr="00F575CF" w:rsidR="00A60E4D">
        <w:rPr>
          <w:rFonts w:ascii="Arial" w:hAnsi="Arial" w:cs="Arial"/>
        </w:rPr>
        <w:t>Hajdari</w:t>
      </w:r>
      <w:proofErr w:type="spellEnd"/>
      <w:r w:rsidRPr="00F575CF" w:rsidR="00A60E4D">
        <w:rPr>
          <w:rFonts w:ascii="Arial" w:hAnsi="Arial" w:cs="Arial"/>
        </w:rPr>
        <w:t xml:space="preserve"> nemaju veze s I. okrivljenikom jer su to bile osobe koje je na gradilište dov</w:t>
      </w:r>
      <w:r w:rsidRPr="00F575CF" w:rsidR="000A2997">
        <w:rPr>
          <w:rFonts w:ascii="Arial" w:hAnsi="Arial" w:cs="Arial"/>
        </w:rPr>
        <w:t>eo</w:t>
      </w:r>
      <w:r w:rsidRPr="00F575CF" w:rsidR="00A60E4D">
        <w:rPr>
          <w:rFonts w:ascii="Arial" w:hAnsi="Arial" w:cs="Arial"/>
        </w:rPr>
        <w:t xml:space="preserve"> kooperant trgovačko </w:t>
      </w:r>
      <w:proofErr w:type="spellStart"/>
      <w:r w:rsidRPr="00F575CF" w:rsidR="00A60E4D">
        <w:rPr>
          <w:rFonts w:ascii="Arial" w:hAnsi="Arial" w:cs="Arial"/>
        </w:rPr>
        <w:t>dr</w:t>
      </w:r>
      <w:r w:rsidRPr="00F575CF" w:rsidR="000A2997">
        <w:rPr>
          <w:rFonts w:ascii="Arial" w:hAnsi="Arial" w:cs="Arial"/>
        </w:rPr>
        <w:t>uštvio</w:t>
      </w:r>
      <w:proofErr w:type="spellEnd"/>
      <w:r w:rsidRPr="00F575CF" w:rsidR="000A2997">
        <w:rPr>
          <w:rFonts w:ascii="Arial" w:hAnsi="Arial" w:cs="Arial"/>
        </w:rPr>
        <w:t xml:space="preserve"> OPEKA TRADE d.o.o. te da navedene osobe nemaju veze s I. okrivljenikom. Nadalje, istaknuli su da nisu mogli počiniti terećene prekršaje ob</w:t>
      </w:r>
      <w:r w:rsidR="0048511B">
        <w:rPr>
          <w:rFonts w:ascii="Arial" w:hAnsi="Arial" w:cs="Arial"/>
        </w:rPr>
        <w:t>z</w:t>
      </w:r>
      <w:r w:rsidRPr="00F575CF" w:rsidR="000A2997">
        <w:rPr>
          <w:rFonts w:ascii="Arial" w:hAnsi="Arial" w:cs="Arial"/>
        </w:rPr>
        <w:t>irom da s tim osobama nemaju nikakve veze te da materijalna dokumentacija potvrđuje kako su zatečene osobe bili zaposlenici trgovačkog društva OPEKA TRADE d.o.o. Nadalje, istaknuli su da je nesporno da je zahtjev za odobravanje boravka u svrhu rad podnijelo trgovačko društvo OPEKA TRADE d.o.o. Nadalje, istaknuli su da to što je I. okrivljenik glavni izvođač radova na obnovi ne čini ga počiniteljem prekršaja kada su poslove za njega obavljali brojni kooperanti, a jedno od njih je bilo i trgovačko društv</w:t>
      </w:r>
      <w:r w:rsidRPr="00F575CF" w:rsidR="00F575CF">
        <w:rPr>
          <w:rFonts w:ascii="Arial" w:hAnsi="Arial" w:cs="Arial"/>
        </w:rPr>
        <w:t>o</w:t>
      </w:r>
      <w:r w:rsidRPr="00F575CF" w:rsidR="000A2997">
        <w:rPr>
          <w:rFonts w:ascii="Arial" w:hAnsi="Arial" w:cs="Arial"/>
        </w:rPr>
        <w:t xml:space="preserve"> OPEKA TRADE d.o.o.</w:t>
      </w:r>
    </w:p>
    <w:p w:rsidRPr="008F5F92" w:rsidR="00F4361A" w:rsidP="00F4361A" w:rsidRDefault="00F4361A" w14:paraId="7398B30F" w14:textId="77777777">
      <w:pPr>
        <w:spacing w:before="100" w:beforeAutospacing="true" w:after="100" w:afterAutospacing="true"/>
        <w:jc w:val="both"/>
        <w:rPr>
          <w:rFonts w:ascii="Arial" w:hAnsi="Arial" w:cs="Arial"/>
        </w:rPr>
      </w:pPr>
      <w:r>
        <w:rPr>
          <w:rFonts w:ascii="Arial" w:hAnsi="Arial" w:cs="Arial"/>
        </w:rPr>
        <w:t>3.</w:t>
      </w:r>
      <w:r>
        <w:rPr>
          <w:rFonts w:ascii="Arial" w:hAnsi="Arial" w:cs="Arial"/>
        </w:rPr>
        <w:tab/>
      </w:r>
      <w:r w:rsidR="001A7F98">
        <w:rPr>
          <w:rFonts w:ascii="Arial" w:hAnsi="Arial" w:cs="Arial"/>
        </w:rPr>
        <w:t>Sud je na ročištu održanom 4. svibnja 2026. n</w:t>
      </w:r>
      <w:r w:rsidRPr="008F5F92">
        <w:rPr>
          <w:rFonts w:ascii="Arial" w:hAnsi="Arial" w:cs="Arial"/>
        </w:rPr>
        <w:t>a teme</w:t>
      </w:r>
      <w:r>
        <w:rPr>
          <w:rFonts w:ascii="Arial" w:hAnsi="Arial" w:cs="Arial"/>
        </w:rPr>
        <w:t xml:space="preserve">lju čl.121. Prekršajnog zakona izdvojio </w:t>
      </w:r>
      <w:r w:rsidRPr="008F5F92">
        <w:rPr>
          <w:rFonts w:ascii="Arial" w:hAnsi="Arial" w:cs="Arial"/>
        </w:rPr>
        <w:t xml:space="preserve">iz spisa </w:t>
      </w:r>
      <w:bookmarkStart w:name="_Hlk230788840" w:id="1"/>
      <w:r w:rsidRPr="008F5F92">
        <w:rPr>
          <w:rFonts w:ascii="Arial" w:hAnsi="Arial" w:cs="Arial"/>
        </w:rPr>
        <w:t xml:space="preserve">zapisnik o ispitivanju osumnjičenika </w:t>
      </w:r>
      <w:proofErr w:type="spellStart"/>
      <w:r w:rsidRPr="008F5F92">
        <w:rPr>
          <w:rFonts w:ascii="Arial" w:hAnsi="Arial" w:cs="Arial"/>
        </w:rPr>
        <w:t>Azizbeka</w:t>
      </w:r>
      <w:proofErr w:type="spellEnd"/>
      <w:r w:rsidRPr="008F5F92">
        <w:rPr>
          <w:rFonts w:ascii="Arial" w:hAnsi="Arial" w:cs="Arial"/>
        </w:rPr>
        <w:t xml:space="preserve"> </w:t>
      </w:r>
      <w:proofErr w:type="spellStart"/>
      <w:r w:rsidRPr="008F5F92">
        <w:rPr>
          <w:rFonts w:ascii="Arial" w:hAnsi="Arial" w:cs="Arial"/>
        </w:rPr>
        <w:t>Norsoatova</w:t>
      </w:r>
      <w:proofErr w:type="spellEnd"/>
      <w:r w:rsidRPr="008F5F92">
        <w:rPr>
          <w:rFonts w:ascii="Arial" w:hAnsi="Arial" w:cs="Arial"/>
        </w:rPr>
        <w:t xml:space="preserve">, Policijske uprave sisačko-moslavačke, Postaje granične policije Dvor, broj: 511-10-11-14-24-2 od 26. travnja 2024. (list spisa 23-25), zapisnik o ispitivanju osumnjičenika Dejana </w:t>
      </w:r>
      <w:proofErr w:type="spellStart"/>
      <w:r w:rsidRPr="008F5F92">
        <w:rPr>
          <w:rFonts w:ascii="Arial" w:hAnsi="Arial" w:cs="Arial"/>
        </w:rPr>
        <w:t>Krapčevića</w:t>
      </w:r>
      <w:proofErr w:type="spellEnd"/>
      <w:r w:rsidRPr="008F5F92">
        <w:rPr>
          <w:rFonts w:ascii="Arial" w:hAnsi="Arial" w:cs="Arial"/>
        </w:rPr>
        <w:t xml:space="preserve">, Policijske uprave sisačko-moslavačke, Postaje granične policije Dvor, broj: 511-10-11-14-24-1 od 26. travnja 2024. (list spisa 26-28),  zapisnik o ispitivanju osumnjičenika Rame </w:t>
      </w:r>
      <w:proofErr w:type="spellStart"/>
      <w:r w:rsidRPr="008F5F92">
        <w:rPr>
          <w:rFonts w:ascii="Arial" w:hAnsi="Arial" w:cs="Arial"/>
        </w:rPr>
        <w:t>Dragobuzhde</w:t>
      </w:r>
      <w:proofErr w:type="spellEnd"/>
      <w:r w:rsidRPr="008F5F92">
        <w:rPr>
          <w:rFonts w:ascii="Arial" w:hAnsi="Arial" w:cs="Arial"/>
        </w:rPr>
        <w:t xml:space="preserve">, Policijske uprave sisačko-moslavačke, Postaje granične policije Dvor, broj: 511-10-11-14-24-3 od 26. travnja 2024. (list spisa 29-31), zapisnik o ispitivanju osumnjičenika </w:t>
      </w:r>
      <w:proofErr w:type="spellStart"/>
      <w:r w:rsidRPr="008F5F92">
        <w:rPr>
          <w:rFonts w:ascii="Arial" w:hAnsi="Arial" w:cs="Arial"/>
        </w:rPr>
        <w:t>Ferida</w:t>
      </w:r>
      <w:proofErr w:type="spellEnd"/>
      <w:r w:rsidRPr="008F5F92">
        <w:rPr>
          <w:rFonts w:ascii="Arial" w:hAnsi="Arial" w:cs="Arial"/>
        </w:rPr>
        <w:t xml:space="preserve"> </w:t>
      </w:r>
      <w:proofErr w:type="spellStart"/>
      <w:r w:rsidRPr="008F5F92">
        <w:rPr>
          <w:rFonts w:ascii="Arial" w:hAnsi="Arial" w:cs="Arial"/>
        </w:rPr>
        <w:t>Hajdari</w:t>
      </w:r>
      <w:proofErr w:type="spellEnd"/>
      <w:r w:rsidRPr="008F5F92">
        <w:rPr>
          <w:rFonts w:ascii="Arial" w:hAnsi="Arial" w:cs="Arial"/>
        </w:rPr>
        <w:t xml:space="preserve">, Policijske uprave sisačko-moslavačke, Postaje granične policije Dvor, broj: 511-10-11-14-24-4 od 26. travnja 2024. (list spisa 32-34) i zapisnik o ispitivanju osumnjičenika Fikreta </w:t>
      </w:r>
      <w:proofErr w:type="spellStart"/>
      <w:r w:rsidRPr="008F5F92">
        <w:rPr>
          <w:rFonts w:ascii="Arial" w:hAnsi="Arial" w:cs="Arial"/>
        </w:rPr>
        <w:t>Hajdari</w:t>
      </w:r>
      <w:proofErr w:type="spellEnd"/>
      <w:r w:rsidRPr="008F5F92">
        <w:rPr>
          <w:rFonts w:ascii="Arial" w:hAnsi="Arial" w:cs="Arial"/>
        </w:rPr>
        <w:t xml:space="preserve">, Policijske uprave sisačko-moslavačke, Postaje granične policije Dvor, broj: 511-10-11-14-24-5 od 26. travnja 2024. (list spisa 35-37) </w:t>
      </w:r>
      <w:bookmarkEnd w:id="1"/>
      <w:r w:rsidRPr="008F5F92">
        <w:rPr>
          <w:rFonts w:ascii="Arial" w:hAnsi="Arial" w:cs="Arial"/>
        </w:rPr>
        <w:t>kao nezakonit</w:t>
      </w:r>
      <w:r>
        <w:rPr>
          <w:rFonts w:ascii="Arial" w:hAnsi="Arial" w:cs="Arial"/>
        </w:rPr>
        <w:t>e</w:t>
      </w:r>
      <w:r w:rsidRPr="008F5F92">
        <w:rPr>
          <w:rFonts w:ascii="Arial" w:hAnsi="Arial" w:cs="Arial"/>
        </w:rPr>
        <w:t xml:space="preserve"> dokaz</w:t>
      </w:r>
      <w:r>
        <w:rPr>
          <w:rFonts w:ascii="Arial" w:hAnsi="Arial" w:cs="Arial"/>
        </w:rPr>
        <w:t>e</w:t>
      </w:r>
      <w:r w:rsidRPr="008F5F92">
        <w:rPr>
          <w:rFonts w:ascii="Arial" w:hAnsi="Arial" w:cs="Arial"/>
        </w:rPr>
        <w:t xml:space="preserve"> s obzirom na to da navedeni zapisnici ne sadržavaju jasno navedena propisna upozorenja osumnjičenicima s navođenjem članaka Prekršajnog zakona te iz istih nije jasno razvidno da su osumnjičenici propisno upozoreni na svoja prava sukladno Prekršajnom zakonu.</w:t>
      </w:r>
    </w:p>
    <w:p w:rsidRPr="00F575CF" w:rsidR="00F575CF" w:rsidP="00F4361A" w:rsidRDefault="00F4361A" w14:paraId="441A332C" w14:textId="77777777">
      <w:pPr>
        <w:pStyle w:val="Uvuenotijeloteksta"/>
        <w:spacing w:before="100" w:beforeAutospacing="true" w:after="100" w:afterAutospacing="true"/>
        <w:ind w:firstLine="0"/>
        <w:rPr>
          <w:rFonts w:ascii="Arial" w:hAnsi="Arial" w:cs="Arial"/>
          <w:sz w:val="24"/>
        </w:rPr>
      </w:pPr>
      <w:r>
        <w:rPr>
          <w:rFonts w:ascii="Arial" w:hAnsi="Arial" w:cs="Arial"/>
          <w:sz w:val="24"/>
        </w:rPr>
        <w:t>4</w:t>
      </w:r>
      <w:r w:rsidRPr="00F575CF" w:rsidR="002344C0">
        <w:rPr>
          <w:rFonts w:ascii="Arial" w:hAnsi="Arial" w:cs="Arial"/>
          <w:sz w:val="24"/>
        </w:rPr>
        <w:t>.</w:t>
      </w:r>
      <w:r w:rsidRPr="00F575CF" w:rsidR="002344C0">
        <w:rPr>
          <w:rFonts w:ascii="Arial" w:hAnsi="Arial" w:cs="Arial"/>
          <w:sz w:val="24"/>
        </w:rPr>
        <w:tab/>
      </w:r>
      <w:proofErr w:type="spellStart"/>
      <w:r w:rsidRPr="00F575CF" w:rsidR="000C77A3">
        <w:rPr>
          <w:rFonts w:ascii="Arial" w:hAnsi="Arial" w:cs="Arial"/>
          <w:sz w:val="24"/>
        </w:rPr>
        <w:t>Tijekom</w:t>
      </w:r>
      <w:proofErr w:type="spellEnd"/>
      <w:r w:rsidRPr="00F575CF" w:rsidR="000C77A3">
        <w:rPr>
          <w:rFonts w:ascii="Arial" w:hAnsi="Arial" w:cs="Arial"/>
          <w:sz w:val="24"/>
        </w:rPr>
        <w:t xml:space="preserve"> </w:t>
      </w:r>
      <w:proofErr w:type="spellStart"/>
      <w:r w:rsidRPr="00F575CF" w:rsidR="002771A3">
        <w:rPr>
          <w:rFonts w:ascii="Arial" w:hAnsi="Arial" w:cs="Arial"/>
          <w:sz w:val="24"/>
        </w:rPr>
        <w:t>dokaznog</w:t>
      </w:r>
      <w:proofErr w:type="spellEnd"/>
      <w:r w:rsidRPr="00F575CF" w:rsidR="002771A3">
        <w:rPr>
          <w:rFonts w:ascii="Arial" w:hAnsi="Arial" w:cs="Arial"/>
          <w:sz w:val="24"/>
        </w:rPr>
        <w:t xml:space="preserve"> </w:t>
      </w:r>
      <w:proofErr w:type="spellStart"/>
      <w:r w:rsidRPr="00F575CF" w:rsidR="004B746F">
        <w:rPr>
          <w:rFonts w:ascii="Arial" w:hAnsi="Arial" w:cs="Arial"/>
          <w:sz w:val="24"/>
        </w:rPr>
        <w:t>postupka</w:t>
      </w:r>
      <w:proofErr w:type="spellEnd"/>
      <w:r w:rsidRPr="00F575CF" w:rsidR="00484CC1">
        <w:rPr>
          <w:rFonts w:ascii="Arial" w:hAnsi="Arial" w:cs="Arial"/>
          <w:sz w:val="24"/>
        </w:rPr>
        <w:t xml:space="preserve"> </w:t>
      </w:r>
      <w:proofErr w:type="spellStart"/>
      <w:r w:rsidRPr="00F575CF" w:rsidR="00484CC1">
        <w:rPr>
          <w:rFonts w:ascii="Arial" w:hAnsi="Arial" w:cs="Arial"/>
          <w:sz w:val="24"/>
        </w:rPr>
        <w:t>sud</w:t>
      </w:r>
      <w:proofErr w:type="spellEnd"/>
      <w:r w:rsidRPr="00F575CF" w:rsidR="00484CC1">
        <w:rPr>
          <w:rFonts w:ascii="Arial" w:hAnsi="Arial" w:cs="Arial"/>
          <w:sz w:val="24"/>
        </w:rPr>
        <w:t xml:space="preserve"> je </w:t>
      </w:r>
      <w:proofErr w:type="spellStart"/>
      <w:r w:rsidRPr="00F575CF" w:rsidR="002D12CA">
        <w:rPr>
          <w:rFonts w:ascii="Arial" w:hAnsi="Arial" w:cs="Arial"/>
          <w:sz w:val="24"/>
        </w:rPr>
        <w:t>ispitao</w:t>
      </w:r>
      <w:proofErr w:type="spellEnd"/>
      <w:r w:rsidRPr="00F575CF" w:rsidR="002D12CA">
        <w:rPr>
          <w:rFonts w:ascii="Arial" w:hAnsi="Arial" w:cs="Arial"/>
          <w:sz w:val="24"/>
        </w:rPr>
        <w:t xml:space="preserve"> </w:t>
      </w:r>
      <w:proofErr w:type="spellStart"/>
      <w:r w:rsidRPr="00F575CF" w:rsidR="002D12CA">
        <w:rPr>
          <w:rFonts w:ascii="Arial" w:hAnsi="Arial" w:cs="Arial"/>
          <w:sz w:val="24"/>
        </w:rPr>
        <w:t>svjedok</w:t>
      </w:r>
      <w:r w:rsidRPr="00F575CF" w:rsidR="00F575CF">
        <w:rPr>
          <w:rFonts w:ascii="Arial" w:hAnsi="Arial" w:cs="Arial"/>
          <w:sz w:val="24"/>
        </w:rPr>
        <w:t>e</w:t>
      </w:r>
      <w:proofErr w:type="spellEnd"/>
      <w:r w:rsidRPr="00F575CF" w:rsidR="002D12CA">
        <w:rPr>
          <w:rFonts w:ascii="Arial" w:hAnsi="Arial" w:cs="Arial"/>
          <w:sz w:val="24"/>
        </w:rPr>
        <w:t xml:space="preserve"> </w:t>
      </w:r>
      <w:proofErr w:type="spellStart"/>
      <w:r w:rsidRPr="00F575CF" w:rsidR="002D12CA">
        <w:rPr>
          <w:rFonts w:ascii="Arial" w:hAnsi="Arial" w:cs="Arial"/>
          <w:sz w:val="24"/>
        </w:rPr>
        <w:t>Jas</w:t>
      </w:r>
      <w:r w:rsidRPr="00F575CF" w:rsidR="00F575CF">
        <w:rPr>
          <w:rFonts w:ascii="Arial" w:hAnsi="Arial" w:cs="Arial"/>
          <w:sz w:val="24"/>
        </w:rPr>
        <w:t>nu</w:t>
      </w:r>
      <w:proofErr w:type="spellEnd"/>
      <w:r w:rsidRPr="00F575CF" w:rsidR="00F575CF">
        <w:rPr>
          <w:rFonts w:ascii="Arial" w:hAnsi="Arial" w:cs="Arial"/>
          <w:sz w:val="24"/>
        </w:rPr>
        <w:t xml:space="preserve"> </w:t>
      </w:r>
      <w:proofErr w:type="spellStart"/>
      <w:r w:rsidRPr="00F575CF" w:rsidR="00F575CF">
        <w:rPr>
          <w:rFonts w:ascii="Arial" w:hAnsi="Arial" w:cs="Arial"/>
          <w:sz w:val="24"/>
        </w:rPr>
        <w:t>Rab</w:t>
      </w:r>
      <w:proofErr w:type="spellEnd"/>
      <w:r w:rsidRPr="00F575CF" w:rsidR="002D12CA">
        <w:rPr>
          <w:rFonts w:ascii="Arial" w:hAnsi="Arial" w:cs="Arial"/>
          <w:sz w:val="24"/>
        </w:rPr>
        <w:t xml:space="preserve">, </w:t>
      </w:r>
      <w:proofErr w:type="spellStart"/>
      <w:r w:rsidRPr="00F575CF" w:rsidR="002D12CA">
        <w:rPr>
          <w:rFonts w:ascii="Arial" w:hAnsi="Arial" w:cs="Arial"/>
          <w:sz w:val="24"/>
        </w:rPr>
        <w:t>višu</w:t>
      </w:r>
      <w:proofErr w:type="spellEnd"/>
      <w:r w:rsidRPr="00F575CF" w:rsidR="002D12CA">
        <w:rPr>
          <w:rFonts w:ascii="Arial" w:hAnsi="Arial" w:cs="Arial"/>
          <w:sz w:val="24"/>
        </w:rPr>
        <w:t xml:space="preserve"> </w:t>
      </w:r>
      <w:proofErr w:type="spellStart"/>
      <w:r w:rsidRPr="00F575CF" w:rsidR="002D12CA">
        <w:rPr>
          <w:rFonts w:ascii="Arial" w:hAnsi="Arial" w:cs="Arial"/>
          <w:sz w:val="24"/>
        </w:rPr>
        <w:t>inspektoricu</w:t>
      </w:r>
      <w:proofErr w:type="spellEnd"/>
      <w:r w:rsidRPr="00F575CF" w:rsidR="002D12CA">
        <w:rPr>
          <w:rFonts w:ascii="Arial" w:hAnsi="Arial" w:cs="Arial"/>
          <w:sz w:val="24"/>
        </w:rPr>
        <w:t xml:space="preserve"> </w:t>
      </w:r>
      <w:proofErr w:type="spellStart"/>
      <w:r w:rsidRPr="00F575CF" w:rsidR="002D12CA">
        <w:rPr>
          <w:rFonts w:ascii="Arial" w:hAnsi="Arial" w:cs="Arial"/>
          <w:sz w:val="24"/>
        </w:rPr>
        <w:t>rada</w:t>
      </w:r>
      <w:proofErr w:type="spellEnd"/>
      <w:r w:rsidRPr="00F575CF" w:rsidR="00F575CF">
        <w:rPr>
          <w:rFonts w:ascii="Arial" w:hAnsi="Arial" w:cs="Arial"/>
          <w:sz w:val="24"/>
        </w:rPr>
        <w:t xml:space="preserve"> i </w:t>
      </w:r>
      <w:proofErr w:type="spellStart"/>
      <w:r w:rsidRPr="00F575CF" w:rsidR="00F575CF">
        <w:rPr>
          <w:rFonts w:ascii="Arial" w:hAnsi="Arial" w:cs="Arial"/>
          <w:sz w:val="24"/>
        </w:rPr>
        <w:t>Darka</w:t>
      </w:r>
      <w:proofErr w:type="spellEnd"/>
      <w:r w:rsidRPr="00F575CF" w:rsidR="00F575CF">
        <w:rPr>
          <w:rFonts w:ascii="Arial" w:hAnsi="Arial" w:cs="Arial"/>
          <w:sz w:val="24"/>
        </w:rPr>
        <w:t xml:space="preserve"> </w:t>
      </w:r>
      <w:proofErr w:type="spellStart"/>
      <w:r w:rsidRPr="00F575CF" w:rsidR="00F575CF">
        <w:rPr>
          <w:rFonts w:ascii="Arial" w:hAnsi="Arial" w:cs="Arial"/>
          <w:sz w:val="24"/>
        </w:rPr>
        <w:t>Kovača</w:t>
      </w:r>
      <w:proofErr w:type="spellEnd"/>
      <w:r w:rsidRPr="00F575CF" w:rsidR="00F575CF">
        <w:rPr>
          <w:rFonts w:ascii="Arial" w:hAnsi="Arial" w:cs="Arial"/>
          <w:sz w:val="24"/>
        </w:rPr>
        <w:t xml:space="preserve"> </w:t>
      </w:r>
      <w:proofErr w:type="spellStart"/>
      <w:r w:rsidRPr="00F575CF" w:rsidR="00F575CF">
        <w:rPr>
          <w:rFonts w:ascii="Arial" w:hAnsi="Arial" w:cs="Arial"/>
          <w:sz w:val="24"/>
        </w:rPr>
        <w:t>te</w:t>
      </w:r>
      <w:proofErr w:type="spellEnd"/>
      <w:r w:rsidRPr="00F575CF" w:rsidR="002D12CA">
        <w:rPr>
          <w:rFonts w:ascii="Arial" w:hAnsi="Arial" w:cs="Arial"/>
          <w:sz w:val="24"/>
        </w:rPr>
        <w:t xml:space="preserve"> </w:t>
      </w:r>
      <w:proofErr w:type="spellStart"/>
      <w:r w:rsidRPr="00F575CF" w:rsidR="00484CC1">
        <w:rPr>
          <w:rFonts w:ascii="Arial" w:hAnsi="Arial" w:cs="Arial"/>
          <w:sz w:val="24"/>
        </w:rPr>
        <w:t>pročitao</w:t>
      </w:r>
      <w:proofErr w:type="spellEnd"/>
      <w:r w:rsidRPr="00F575CF" w:rsidR="00484CC1">
        <w:rPr>
          <w:rFonts w:ascii="Arial" w:hAnsi="Arial" w:cs="Arial"/>
          <w:sz w:val="24"/>
        </w:rPr>
        <w:t xml:space="preserve"> </w:t>
      </w:r>
      <w:proofErr w:type="spellStart"/>
      <w:r w:rsidRPr="00F575CF" w:rsidR="00F575CF">
        <w:rPr>
          <w:rFonts w:ascii="Arial" w:hAnsi="Arial" w:cs="Arial"/>
          <w:sz w:val="24"/>
        </w:rPr>
        <w:t>izvadak</w:t>
      </w:r>
      <w:proofErr w:type="spellEnd"/>
      <w:r w:rsidRPr="00F575CF" w:rsidR="00F575CF">
        <w:rPr>
          <w:rFonts w:ascii="Arial" w:hAnsi="Arial" w:cs="Arial"/>
          <w:sz w:val="24"/>
        </w:rPr>
        <w:t xml:space="preserve"> </w:t>
      </w:r>
      <w:proofErr w:type="spellStart"/>
      <w:r w:rsidRPr="00F575CF" w:rsidR="00F575CF">
        <w:rPr>
          <w:rFonts w:ascii="Arial" w:hAnsi="Arial" w:cs="Arial"/>
          <w:sz w:val="24"/>
        </w:rPr>
        <w:t>iz</w:t>
      </w:r>
      <w:proofErr w:type="spellEnd"/>
      <w:r w:rsidRPr="00F575CF" w:rsidR="00F575CF">
        <w:rPr>
          <w:rFonts w:ascii="Arial" w:hAnsi="Arial" w:cs="Arial"/>
          <w:sz w:val="24"/>
        </w:rPr>
        <w:t xml:space="preserve"> </w:t>
      </w:r>
      <w:proofErr w:type="spellStart"/>
      <w:r w:rsidRPr="00F575CF" w:rsidR="00F575CF">
        <w:rPr>
          <w:rFonts w:ascii="Arial" w:hAnsi="Arial" w:cs="Arial"/>
          <w:sz w:val="24"/>
        </w:rPr>
        <w:t>sudskog</w:t>
      </w:r>
      <w:proofErr w:type="spellEnd"/>
      <w:r w:rsidRPr="00F575CF" w:rsidR="00F575CF">
        <w:rPr>
          <w:rFonts w:ascii="Arial" w:hAnsi="Arial" w:cs="Arial"/>
          <w:sz w:val="24"/>
        </w:rPr>
        <w:t xml:space="preserve"> </w:t>
      </w:r>
      <w:proofErr w:type="spellStart"/>
      <w:r w:rsidRPr="00F575CF" w:rsidR="00F575CF">
        <w:rPr>
          <w:rFonts w:ascii="Arial" w:hAnsi="Arial" w:cs="Arial"/>
          <w:sz w:val="24"/>
        </w:rPr>
        <w:t>registra</w:t>
      </w:r>
      <w:proofErr w:type="spellEnd"/>
      <w:r w:rsidRPr="00F575CF" w:rsidR="00F575CF">
        <w:rPr>
          <w:rFonts w:ascii="Arial" w:hAnsi="Arial" w:cs="Arial"/>
          <w:sz w:val="24"/>
        </w:rPr>
        <w:t xml:space="preserve"> </w:t>
      </w:r>
      <w:proofErr w:type="spellStart"/>
      <w:r w:rsidRPr="00F575CF" w:rsidR="00F575CF">
        <w:rPr>
          <w:rFonts w:ascii="Arial" w:hAnsi="Arial" w:cs="Arial"/>
          <w:sz w:val="24"/>
        </w:rPr>
        <w:t>za</w:t>
      </w:r>
      <w:proofErr w:type="spellEnd"/>
      <w:r w:rsidRPr="00F575CF" w:rsidR="00F575CF">
        <w:rPr>
          <w:rFonts w:ascii="Arial" w:hAnsi="Arial" w:cs="Arial"/>
          <w:sz w:val="24"/>
        </w:rPr>
        <w:t xml:space="preserve"> I. </w:t>
      </w:r>
      <w:proofErr w:type="spellStart"/>
      <w:r w:rsidRPr="00F575CF" w:rsidR="00F575CF">
        <w:rPr>
          <w:rFonts w:ascii="Arial" w:hAnsi="Arial" w:cs="Arial"/>
          <w:sz w:val="24"/>
        </w:rPr>
        <w:lastRenderedPageBreak/>
        <w:t>okrivljenu</w:t>
      </w:r>
      <w:proofErr w:type="spellEnd"/>
      <w:r w:rsidRPr="00F575CF" w:rsidR="00F575CF">
        <w:rPr>
          <w:rFonts w:ascii="Arial" w:hAnsi="Arial" w:cs="Arial"/>
          <w:sz w:val="24"/>
        </w:rPr>
        <w:t xml:space="preserve"> </w:t>
      </w:r>
      <w:proofErr w:type="spellStart"/>
      <w:r w:rsidRPr="00F575CF" w:rsidR="00F575CF">
        <w:rPr>
          <w:rFonts w:ascii="Arial" w:hAnsi="Arial" w:cs="Arial"/>
          <w:sz w:val="24"/>
        </w:rPr>
        <w:t>pravnu</w:t>
      </w:r>
      <w:proofErr w:type="spellEnd"/>
      <w:r w:rsidRPr="00F575CF" w:rsidR="00F575CF">
        <w:rPr>
          <w:rFonts w:ascii="Arial" w:hAnsi="Arial" w:cs="Arial"/>
          <w:sz w:val="24"/>
        </w:rPr>
        <w:t xml:space="preserve"> </w:t>
      </w:r>
      <w:proofErr w:type="spellStart"/>
      <w:r w:rsidRPr="00F575CF" w:rsidR="00F575CF">
        <w:rPr>
          <w:rFonts w:ascii="Arial" w:hAnsi="Arial" w:cs="Arial"/>
          <w:sz w:val="24"/>
        </w:rPr>
        <w:t>osobu</w:t>
      </w:r>
      <w:proofErr w:type="spellEnd"/>
      <w:r w:rsidRPr="00F575CF" w:rsidR="00F575CF">
        <w:rPr>
          <w:rFonts w:ascii="Arial" w:hAnsi="Arial" w:cs="Arial"/>
          <w:sz w:val="24"/>
        </w:rPr>
        <w:t xml:space="preserve"> "Eurokamen" </w:t>
      </w:r>
      <w:proofErr w:type="spellStart"/>
      <w:r w:rsidRPr="00F575CF" w:rsidR="00F575CF">
        <w:rPr>
          <w:rFonts w:ascii="Arial" w:hAnsi="Arial" w:cs="Arial"/>
          <w:sz w:val="24"/>
        </w:rPr>
        <w:t>d.o.o</w:t>
      </w:r>
      <w:proofErr w:type="spellEnd"/>
      <w:r w:rsidRPr="00F575CF" w:rsidR="00F575CF">
        <w:rPr>
          <w:rFonts w:ascii="Arial" w:hAnsi="Arial" w:cs="Arial"/>
          <w:sz w:val="24"/>
        </w:rPr>
        <w:t xml:space="preserve">. </w:t>
      </w:r>
      <w:proofErr w:type="spellStart"/>
      <w:r w:rsidRPr="00F575CF" w:rsidR="00F575CF">
        <w:rPr>
          <w:rFonts w:ascii="Arial" w:hAnsi="Arial" w:cs="Arial"/>
          <w:sz w:val="24"/>
        </w:rPr>
        <w:t>za</w:t>
      </w:r>
      <w:proofErr w:type="spellEnd"/>
      <w:r w:rsidRPr="00F575CF" w:rsidR="00F575CF">
        <w:rPr>
          <w:rFonts w:ascii="Arial" w:hAnsi="Arial" w:cs="Arial"/>
          <w:sz w:val="24"/>
        </w:rPr>
        <w:t xml:space="preserve"> </w:t>
      </w:r>
      <w:proofErr w:type="spellStart"/>
      <w:r w:rsidRPr="00F575CF" w:rsidR="00F575CF">
        <w:rPr>
          <w:rFonts w:ascii="Arial" w:hAnsi="Arial" w:cs="Arial"/>
          <w:sz w:val="24"/>
        </w:rPr>
        <w:t>trgovinu</w:t>
      </w:r>
      <w:proofErr w:type="spellEnd"/>
      <w:r w:rsidRPr="00F575CF" w:rsidR="00F575CF">
        <w:rPr>
          <w:rFonts w:ascii="Arial" w:hAnsi="Arial" w:cs="Arial"/>
          <w:sz w:val="24"/>
        </w:rPr>
        <w:t xml:space="preserve"> i </w:t>
      </w:r>
      <w:proofErr w:type="spellStart"/>
      <w:r w:rsidRPr="00F575CF" w:rsidR="00F575CF">
        <w:rPr>
          <w:rFonts w:ascii="Arial" w:hAnsi="Arial" w:cs="Arial"/>
          <w:sz w:val="24"/>
        </w:rPr>
        <w:t>usluge</w:t>
      </w:r>
      <w:proofErr w:type="spellEnd"/>
      <w:r w:rsidRPr="00F575CF" w:rsidR="00F575CF">
        <w:rPr>
          <w:rFonts w:ascii="Arial" w:hAnsi="Arial" w:cs="Arial"/>
          <w:sz w:val="24"/>
        </w:rPr>
        <w:t xml:space="preserve"> </w:t>
      </w:r>
      <w:proofErr w:type="spellStart"/>
      <w:r w:rsidRPr="00F575CF" w:rsidR="00F575CF">
        <w:rPr>
          <w:rFonts w:ascii="Arial" w:hAnsi="Arial" w:cs="Arial"/>
          <w:sz w:val="24"/>
        </w:rPr>
        <w:t>od</w:t>
      </w:r>
      <w:proofErr w:type="spellEnd"/>
      <w:r w:rsidRPr="00F575CF" w:rsidR="00F575CF">
        <w:rPr>
          <w:rFonts w:ascii="Arial" w:hAnsi="Arial" w:cs="Arial"/>
          <w:sz w:val="24"/>
        </w:rPr>
        <w:t xml:space="preserve"> 19. </w:t>
      </w:r>
      <w:proofErr w:type="spellStart"/>
      <w:r w:rsidRPr="00F575CF" w:rsidR="00F575CF">
        <w:rPr>
          <w:rFonts w:ascii="Arial" w:hAnsi="Arial" w:cs="Arial"/>
          <w:sz w:val="24"/>
        </w:rPr>
        <w:t>siječnja</w:t>
      </w:r>
      <w:proofErr w:type="spellEnd"/>
      <w:r w:rsidRPr="00F575CF" w:rsidR="00F575CF">
        <w:rPr>
          <w:rFonts w:ascii="Arial" w:hAnsi="Arial" w:cs="Arial"/>
          <w:sz w:val="24"/>
        </w:rPr>
        <w:t xml:space="preserve"> 2026., </w:t>
      </w:r>
      <w:proofErr w:type="spellStart"/>
      <w:r w:rsidRPr="00F575CF" w:rsidR="00F575CF">
        <w:rPr>
          <w:rFonts w:ascii="Arial" w:hAnsi="Arial" w:cs="Arial"/>
          <w:sz w:val="24"/>
        </w:rPr>
        <w:t>obavijest</w:t>
      </w:r>
      <w:proofErr w:type="spellEnd"/>
      <w:r w:rsidRPr="00F575CF" w:rsidR="00F575CF">
        <w:rPr>
          <w:rFonts w:ascii="Arial" w:hAnsi="Arial" w:cs="Arial"/>
          <w:sz w:val="24"/>
        </w:rPr>
        <w:t xml:space="preserve"> </w:t>
      </w:r>
      <w:proofErr w:type="spellStart"/>
      <w:r w:rsidRPr="00F575CF" w:rsidR="00F575CF">
        <w:rPr>
          <w:rFonts w:ascii="Arial" w:hAnsi="Arial" w:cs="Arial"/>
          <w:sz w:val="24"/>
        </w:rPr>
        <w:t>počiniteljima</w:t>
      </w:r>
      <w:proofErr w:type="spellEnd"/>
      <w:r w:rsidRPr="00F575CF" w:rsidR="00F575CF">
        <w:rPr>
          <w:rFonts w:ascii="Arial" w:hAnsi="Arial" w:cs="Arial"/>
          <w:sz w:val="24"/>
        </w:rPr>
        <w:t xml:space="preserve"> </w:t>
      </w:r>
      <w:proofErr w:type="spellStart"/>
      <w:r w:rsidRPr="00F575CF" w:rsidR="00F575CF">
        <w:rPr>
          <w:rFonts w:ascii="Arial" w:hAnsi="Arial" w:cs="Arial"/>
          <w:sz w:val="24"/>
        </w:rPr>
        <w:t>prekršaja</w:t>
      </w:r>
      <w:proofErr w:type="spellEnd"/>
      <w:r w:rsidRPr="00F575CF" w:rsidR="00F575CF">
        <w:rPr>
          <w:rFonts w:ascii="Arial" w:hAnsi="Arial" w:cs="Arial"/>
          <w:sz w:val="24"/>
        </w:rPr>
        <w:t xml:space="preserve"> (</w:t>
      </w:r>
      <w:proofErr w:type="spellStart"/>
      <w:r w:rsidRPr="00F575CF" w:rsidR="00F575CF">
        <w:rPr>
          <w:rFonts w:ascii="Arial" w:hAnsi="Arial" w:cs="Arial"/>
          <w:sz w:val="24"/>
        </w:rPr>
        <w:t>list</w:t>
      </w:r>
      <w:proofErr w:type="spellEnd"/>
      <w:r w:rsidRPr="00F575CF" w:rsidR="00F575CF">
        <w:rPr>
          <w:rFonts w:ascii="Arial" w:hAnsi="Arial" w:cs="Arial"/>
          <w:sz w:val="24"/>
        </w:rPr>
        <w:t xml:space="preserve"> </w:t>
      </w:r>
      <w:proofErr w:type="spellStart"/>
      <w:r w:rsidRPr="00F575CF" w:rsidR="00F575CF">
        <w:rPr>
          <w:rFonts w:ascii="Arial" w:hAnsi="Arial" w:cs="Arial"/>
          <w:sz w:val="24"/>
        </w:rPr>
        <w:t>spisa</w:t>
      </w:r>
      <w:proofErr w:type="spellEnd"/>
      <w:r w:rsidRPr="00F575CF" w:rsidR="00F575CF">
        <w:rPr>
          <w:rFonts w:ascii="Arial" w:hAnsi="Arial" w:cs="Arial"/>
          <w:sz w:val="24"/>
        </w:rPr>
        <w:t xml:space="preserve"> 5 i 6), </w:t>
      </w:r>
      <w:proofErr w:type="spellStart"/>
      <w:r w:rsidRPr="00F575CF" w:rsidR="00F575CF">
        <w:rPr>
          <w:rFonts w:ascii="Arial" w:hAnsi="Arial" w:cs="Arial"/>
          <w:sz w:val="24"/>
        </w:rPr>
        <w:t>službena</w:t>
      </w:r>
      <w:proofErr w:type="spellEnd"/>
      <w:r w:rsidRPr="00F575CF" w:rsidR="00F575CF">
        <w:rPr>
          <w:rFonts w:ascii="Arial" w:hAnsi="Arial" w:cs="Arial"/>
          <w:sz w:val="24"/>
        </w:rPr>
        <w:t xml:space="preserve"> </w:t>
      </w:r>
      <w:proofErr w:type="spellStart"/>
      <w:r w:rsidRPr="00F575CF" w:rsidR="00F575CF">
        <w:rPr>
          <w:rFonts w:ascii="Arial" w:hAnsi="Arial" w:cs="Arial"/>
          <w:sz w:val="24"/>
        </w:rPr>
        <w:t>zabilješka</w:t>
      </w:r>
      <w:proofErr w:type="spellEnd"/>
      <w:r w:rsidRPr="00F575CF" w:rsidR="00F575CF">
        <w:rPr>
          <w:rFonts w:ascii="Arial" w:hAnsi="Arial" w:cs="Arial"/>
          <w:sz w:val="24"/>
        </w:rPr>
        <w:t xml:space="preserve"> </w:t>
      </w:r>
      <w:proofErr w:type="spellStart"/>
      <w:r w:rsidRPr="00F575CF" w:rsidR="00F575CF">
        <w:rPr>
          <w:rFonts w:ascii="Arial" w:hAnsi="Arial" w:cs="Arial"/>
          <w:sz w:val="24"/>
        </w:rPr>
        <w:t>Policijske</w:t>
      </w:r>
      <w:proofErr w:type="spellEnd"/>
      <w:r w:rsidRPr="00F575CF" w:rsidR="00F575CF">
        <w:rPr>
          <w:rFonts w:ascii="Arial" w:hAnsi="Arial" w:cs="Arial"/>
          <w:sz w:val="24"/>
        </w:rPr>
        <w:t xml:space="preserve"> </w:t>
      </w:r>
      <w:proofErr w:type="spellStart"/>
      <w:r w:rsidRPr="00F575CF" w:rsidR="00F575CF">
        <w:rPr>
          <w:rFonts w:ascii="Arial" w:hAnsi="Arial" w:cs="Arial"/>
          <w:sz w:val="24"/>
        </w:rPr>
        <w:t>uprave</w:t>
      </w:r>
      <w:proofErr w:type="spellEnd"/>
      <w:r w:rsidRPr="00F575CF" w:rsidR="00F575CF">
        <w:rPr>
          <w:rFonts w:ascii="Arial" w:hAnsi="Arial" w:cs="Arial"/>
          <w:sz w:val="24"/>
        </w:rPr>
        <w:t xml:space="preserve"> </w:t>
      </w:r>
      <w:proofErr w:type="spellStart"/>
      <w:r w:rsidRPr="00F575CF" w:rsidR="00F575CF">
        <w:rPr>
          <w:rFonts w:ascii="Arial" w:hAnsi="Arial" w:cs="Arial"/>
          <w:sz w:val="24"/>
        </w:rPr>
        <w:t>sisačko-moslavačke</w:t>
      </w:r>
      <w:proofErr w:type="spellEnd"/>
      <w:r w:rsidRPr="00F575CF" w:rsidR="00F575CF">
        <w:rPr>
          <w:rFonts w:ascii="Arial" w:hAnsi="Arial" w:cs="Arial"/>
          <w:sz w:val="24"/>
        </w:rPr>
        <w:t xml:space="preserve">, </w:t>
      </w:r>
      <w:proofErr w:type="spellStart"/>
      <w:r w:rsidRPr="00F575CF" w:rsidR="00F575CF">
        <w:rPr>
          <w:rFonts w:ascii="Arial" w:hAnsi="Arial" w:cs="Arial"/>
          <w:sz w:val="24"/>
        </w:rPr>
        <w:t>Postaje</w:t>
      </w:r>
      <w:proofErr w:type="spellEnd"/>
      <w:r w:rsidRPr="00F575CF" w:rsidR="00F575CF">
        <w:rPr>
          <w:rFonts w:ascii="Arial" w:hAnsi="Arial" w:cs="Arial"/>
          <w:sz w:val="24"/>
        </w:rPr>
        <w:t xml:space="preserve"> </w:t>
      </w:r>
      <w:proofErr w:type="spellStart"/>
      <w:r w:rsidRPr="00F575CF" w:rsidR="00F575CF">
        <w:rPr>
          <w:rFonts w:ascii="Arial" w:hAnsi="Arial" w:cs="Arial"/>
          <w:sz w:val="24"/>
        </w:rPr>
        <w:t>granične</w:t>
      </w:r>
      <w:proofErr w:type="spellEnd"/>
      <w:r w:rsidRPr="00F575CF" w:rsidR="00F575CF">
        <w:rPr>
          <w:rFonts w:ascii="Arial" w:hAnsi="Arial" w:cs="Arial"/>
          <w:sz w:val="24"/>
        </w:rPr>
        <w:t xml:space="preserve"> </w:t>
      </w:r>
      <w:proofErr w:type="spellStart"/>
      <w:r w:rsidRPr="00F575CF" w:rsidR="00F575CF">
        <w:rPr>
          <w:rFonts w:ascii="Arial" w:hAnsi="Arial" w:cs="Arial"/>
          <w:sz w:val="24"/>
        </w:rPr>
        <w:t>policije</w:t>
      </w:r>
      <w:proofErr w:type="spellEnd"/>
      <w:r w:rsidRPr="00F575CF" w:rsidR="00F575CF">
        <w:rPr>
          <w:rFonts w:ascii="Arial" w:hAnsi="Arial" w:cs="Arial"/>
          <w:sz w:val="24"/>
        </w:rPr>
        <w:t xml:space="preserve"> </w:t>
      </w:r>
      <w:proofErr w:type="spellStart"/>
      <w:r w:rsidRPr="00F575CF" w:rsidR="00F575CF">
        <w:rPr>
          <w:rFonts w:ascii="Arial" w:hAnsi="Arial" w:cs="Arial"/>
          <w:sz w:val="24"/>
        </w:rPr>
        <w:t>Dvor</w:t>
      </w:r>
      <w:proofErr w:type="spellEnd"/>
      <w:r w:rsidRPr="00F575CF" w:rsidR="00F575CF">
        <w:rPr>
          <w:rFonts w:ascii="Arial" w:hAnsi="Arial" w:cs="Arial"/>
          <w:sz w:val="24"/>
        </w:rPr>
        <w:t xml:space="preserve">, </w:t>
      </w:r>
      <w:proofErr w:type="spellStart"/>
      <w:r w:rsidRPr="00F575CF" w:rsidR="00F575CF">
        <w:rPr>
          <w:rFonts w:ascii="Arial" w:hAnsi="Arial" w:cs="Arial"/>
          <w:sz w:val="24"/>
        </w:rPr>
        <w:t>klasa</w:t>
      </w:r>
      <w:proofErr w:type="spellEnd"/>
      <w:r w:rsidRPr="00F575CF" w:rsidR="00F575CF">
        <w:rPr>
          <w:rFonts w:ascii="Arial" w:hAnsi="Arial" w:cs="Arial"/>
          <w:sz w:val="24"/>
        </w:rPr>
        <w:t xml:space="preserve">: NK-041-01/24-01/8, </w:t>
      </w:r>
      <w:proofErr w:type="spellStart"/>
      <w:r w:rsidRPr="00F575CF" w:rsidR="00F575CF">
        <w:rPr>
          <w:rFonts w:ascii="Arial" w:hAnsi="Arial" w:cs="Arial"/>
          <w:sz w:val="24"/>
        </w:rPr>
        <w:t>urbroj</w:t>
      </w:r>
      <w:proofErr w:type="spellEnd"/>
      <w:r w:rsidRPr="00F575CF" w:rsidR="00F575CF">
        <w:rPr>
          <w:rFonts w:ascii="Arial" w:hAnsi="Arial" w:cs="Arial"/>
          <w:sz w:val="24"/>
        </w:rPr>
        <w:t xml:space="preserve">: 511-10-14-24-4 JG </w:t>
      </w:r>
      <w:proofErr w:type="spellStart"/>
      <w:r w:rsidRPr="00F575CF" w:rsidR="00F575CF">
        <w:rPr>
          <w:rFonts w:ascii="Arial" w:hAnsi="Arial" w:cs="Arial"/>
          <w:sz w:val="24"/>
        </w:rPr>
        <w:t>od</w:t>
      </w:r>
      <w:proofErr w:type="spellEnd"/>
      <w:r w:rsidRPr="00F575CF" w:rsidR="00F575CF">
        <w:rPr>
          <w:rFonts w:ascii="Arial" w:hAnsi="Arial" w:cs="Arial"/>
          <w:sz w:val="24"/>
        </w:rPr>
        <w:t xml:space="preserve"> 30. </w:t>
      </w:r>
      <w:proofErr w:type="spellStart"/>
      <w:r w:rsidRPr="00F575CF" w:rsidR="00F575CF">
        <w:rPr>
          <w:rFonts w:ascii="Arial" w:hAnsi="Arial" w:cs="Arial"/>
          <w:sz w:val="24"/>
        </w:rPr>
        <w:t>travnja</w:t>
      </w:r>
      <w:proofErr w:type="spellEnd"/>
      <w:r w:rsidRPr="00F575CF" w:rsidR="00F575CF">
        <w:rPr>
          <w:rFonts w:ascii="Arial" w:hAnsi="Arial" w:cs="Arial"/>
          <w:sz w:val="24"/>
        </w:rPr>
        <w:t xml:space="preserve"> 2024. (</w:t>
      </w:r>
      <w:proofErr w:type="spellStart"/>
      <w:r w:rsidRPr="00F575CF" w:rsidR="00F575CF">
        <w:rPr>
          <w:rFonts w:ascii="Arial" w:hAnsi="Arial" w:cs="Arial"/>
          <w:sz w:val="24"/>
        </w:rPr>
        <w:t>list</w:t>
      </w:r>
      <w:proofErr w:type="spellEnd"/>
      <w:r w:rsidRPr="00F575CF" w:rsidR="00F575CF">
        <w:rPr>
          <w:rFonts w:ascii="Arial" w:hAnsi="Arial" w:cs="Arial"/>
          <w:sz w:val="24"/>
        </w:rPr>
        <w:t xml:space="preserve"> </w:t>
      </w:r>
      <w:proofErr w:type="spellStart"/>
      <w:r w:rsidRPr="00F575CF" w:rsidR="00F575CF">
        <w:rPr>
          <w:rFonts w:ascii="Arial" w:hAnsi="Arial" w:cs="Arial"/>
          <w:sz w:val="24"/>
        </w:rPr>
        <w:t>spisa</w:t>
      </w:r>
      <w:proofErr w:type="spellEnd"/>
      <w:r w:rsidRPr="00F575CF" w:rsidR="00F575CF">
        <w:rPr>
          <w:rFonts w:ascii="Arial" w:hAnsi="Arial" w:cs="Arial"/>
          <w:sz w:val="24"/>
        </w:rPr>
        <w:t xml:space="preserve"> 7-9), </w:t>
      </w:r>
      <w:proofErr w:type="spellStart"/>
      <w:r w:rsidRPr="00F575CF" w:rsidR="00F575CF">
        <w:rPr>
          <w:rFonts w:ascii="Arial" w:hAnsi="Arial" w:cs="Arial"/>
          <w:sz w:val="24"/>
        </w:rPr>
        <w:t>obavijest</w:t>
      </w:r>
      <w:proofErr w:type="spellEnd"/>
      <w:r w:rsidRPr="00F575CF" w:rsidR="00F575CF">
        <w:rPr>
          <w:rFonts w:ascii="Arial" w:hAnsi="Arial" w:cs="Arial"/>
          <w:sz w:val="24"/>
        </w:rPr>
        <w:t xml:space="preserve"> </w:t>
      </w:r>
      <w:proofErr w:type="spellStart"/>
      <w:r w:rsidRPr="00F575CF" w:rsidR="00F575CF">
        <w:rPr>
          <w:rFonts w:ascii="Arial" w:hAnsi="Arial" w:cs="Arial"/>
          <w:sz w:val="24"/>
        </w:rPr>
        <w:t>Postaje</w:t>
      </w:r>
      <w:proofErr w:type="spellEnd"/>
      <w:r w:rsidRPr="00F575CF" w:rsidR="00F575CF">
        <w:rPr>
          <w:rFonts w:ascii="Arial" w:hAnsi="Arial" w:cs="Arial"/>
          <w:sz w:val="24"/>
        </w:rPr>
        <w:t xml:space="preserve"> </w:t>
      </w:r>
      <w:proofErr w:type="spellStart"/>
      <w:r w:rsidRPr="00F575CF" w:rsidR="00F575CF">
        <w:rPr>
          <w:rFonts w:ascii="Arial" w:hAnsi="Arial" w:cs="Arial"/>
          <w:sz w:val="24"/>
        </w:rPr>
        <w:t>granične</w:t>
      </w:r>
      <w:proofErr w:type="spellEnd"/>
      <w:r w:rsidRPr="00F575CF" w:rsidR="00F575CF">
        <w:rPr>
          <w:rFonts w:ascii="Arial" w:hAnsi="Arial" w:cs="Arial"/>
          <w:sz w:val="24"/>
        </w:rPr>
        <w:t xml:space="preserve"> </w:t>
      </w:r>
      <w:proofErr w:type="spellStart"/>
      <w:r w:rsidRPr="00F575CF" w:rsidR="00F575CF">
        <w:rPr>
          <w:rFonts w:ascii="Arial" w:hAnsi="Arial" w:cs="Arial"/>
          <w:sz w:val="24"/>
        </w:rPr>
        <w:t>policije</w:t>
      </w:r>
      <w:proofErr w:type="spellEnd"/>
      <w:r w:rsidRPr="00F575CF" w:rsidR="00F575CF">
        <w:rPr>
          <w:rFonts w:ascii="Arial" w:hAnsi="Arial" w:cs="Arial"/>
          <w:sz w:val="24"/>
        </w:rPr>
        <w:t xml:space="preserve"> </w:t>
      </w:r>
      <w:proofErr w:type="spellStart"/>
      <w:r w:rsidRPr="00F575CF" w:rsidR="00F575CF">
        <w:rPr>
          <w:rFonts w:ascii="Arial" w:hAnsi="Arial" w:cs="Arial"/>
          <w:sz w:val="24"/>
        </w:rPr>
        <w:t>Dvor</w:t>
      </w:r>
      <w:proofErr w:type="spellEnd"/>
      <w:r w:rsidRPr="00F575CF" w:rsidR="00F575CF">
        <w:rPr>
          <w:rFonts w:ascii="Arial" w:hAnsi="Arial" w:cs="Arial"/>
          <w:sz w:val="24"/>
        </w:rPr>
        <w:t xml:space="preserve"> </w:t>
      </w:r>
      <w:proofErr w:type="spellStart"/>
      <w:r w:rsidRPr="00F575CF" w:rsidR="00F575CF">
        <w:rPr>
          <w:rFonts w:ascii="Arial" w:hAnsi="Arial" w:cs="Arial"/>
          <w:sz w:val="24"/>
        </w:rPr>
        <w:t>od</w:t>
      </w:r>
      <w:proofErr w:type="spellEnd"/>
      <w:r w:rsidRPr="00F575CF" w:rsidR="00F575CF">
        <w:rPr>
          <w:rFonts w:ascii="Arial" w:hAnsi="Arial" w:cs="Arial"/>
          <w:sz w:val="24"/>
        </w:rPr>
        <w:t xml:space="preserve"> 8. </w:t>
      </w:r>
      <w:proofErr w:type="spellStart"/>
      <w:r w:rsidRPr="00F575CF" w:rsidR="00F575CF">
        <w:rPr>
          <w:rFonts w:ascii="Arial" w:hAnsi="Arial" w:cs="Arial"/>
          <w:sz w:val="24"/>
        </w:rPr>
        <w:t>svibnja</w:t>
      </w:r>
      <w:proofErr w:type="spellEnd"/>
      <w:r w:rsidRPr="00F575CF" w:rsidR="00F575CF">
        <w:rPr>
          <w:rFonts w:ascii="Arial" w:hAnsi="Arial" w:cs="Arial"/>
          <w:sz w:val="24"/>
        </w:rPr>
        <w:t xml:space="preserve"> 2024. </w:t>
      </w:r>
      <w:proofErr w:type="spellStart"/>
      <w:r w:rsidRPr="00F575CF" w:rsidR="00F575CF">
        <w:rPr>
          <w:rFonts w:ascii="Arial" w:hAnsi="Arial" w:cs="Arial"/>
          <w:sz w:val="24"/>
        </w:rPr>
        <w:t>Državnom</w:t>
      </w:r>
      <w:proofErr w:type="spellEnd"/>
      <w:r w:rsidRPr="00F575CF" w:rsidR="00F575CF">
        <w:rPr>
          <w:rFonts w:ascii="Arial" w:hAnsi="Arial" w:cs="Arial"/>
          <w:sz w:val="24"/>
        </w:rPr>
        <w:t xml:space="preserve"> </w:t>
      </w:r>
      <w:proofErr w:type="spellStart"/>
      <w:r w:rsidRPr="00F575CF" w:rsidR="00F575CF">
        <w:rPr>
          <w:rFonts w:ascii="Arial" w:hAnsi="Arial" w:cs="Arial"/>
          <w:sz w:val="24"/>
        </w:rPr>
        <w:t>inspektoratu</w:t>
      </w:r>
      <w:proofErr w:type="spellEnd"/>
      <w:r w:rsidRPr="00F575CF" w:rsidR="00F575CF">
        <w:rPr>
          <w:rFonts w:ascii="Arial" w:hAnsi="Arial" w:cs="Arial"/>
          <w:sz w:val="24"/>
        </w:rPr>
        <w:t xml:space="preserve">, </w:t>
      </w:r>
      <w:proofErr w:type="spellStart"/>
      <w:r w:rsidRPr="00F575CF" w:rsidR="00F575CF">
        <w:rPr>
          <w:rFonts w:ascii="Arial" w:hAnsi="Arial" w:cs="Arial"/>
          <w:sz w:val="24"/>
        </w:rPr>
        <w:t>Područnom</w:t>
      </w:r>
      <w:proofErr w:type="spellEnd"/>
      <w:r w:rsidRPr="00F575CF" w:rsidR="00F575CF">
        <w:rPr>
          <w:rFonts w:ascii="Arial" w:hAnsi="Arial" w:cs="Arial"/>
          <w:sz w:val="24"/>
        </w:rPr>
        <w:t xml:space="preserve"> </w:t>
      </w:r>
      <w:proofErr w:type="spellStart"/>
      <w:r w:rsidRPr="00F575CF" w:rsidR="00F575CF">
        <w:rPr>
          <w:rFonts w:ascii="Arial" w:hAnsi="Arial" w:cs="Arial"/>
          <w:sz w:val="24"/>
        </w:rPr>
        <w:t>uredu</w:t>
      </w:r>
      <w:proofErr w:type="spellEnd"/>
      <w:r w:rsidRPr="00F575CF" w:rsidR="00F575CF">
        <w:rPr>
          <w:rFonts w:ascii="Arial" w:hAnsi="Arial" w:cs="Arial"/>
          <w:sz w:val="24"/>
        </w:rPr>
        <w:t xml:space="preserve"> Zagreb, </w:t>
      </w:r>
      <w:proofErr w:type="spellStart"/>
      <w:r w:rsidRPr="00F575CF" w:rsidR="00F575CF">
        <w:rPr>
          <w:rFonts w:ascii="Arial" w:hAnsi="Arial" w:cs="Arial"/>
          <w:sz w:val="24"/>
        </w:rPr>
        <w:t>Ispostavi</w:t>
      </w:r>
      <w:proofErr w:type="spellEnd"/>
      <w:r w:rsidRPr="00F575CF" w:rsidR="00F575CF">
        <w:rPr>
          <w:rFonts w:ascii="Arial" w:hAnsi="Arial" w:cs="Arial"/>
          <w:sz w:val="24"/>
        </w:rPr>
        <w:t xml:space="preserve"> </w:t>
      </w:r>
      <w:proofErr w:type="spellStart"/>
      <w:r w:rsidRPr="00F575CF" w:rsidR="00F575CF">
        <w:rPr>
          <w:rFonts w:ascii="Arial" w:hAnsi="Arial" w:cs="Arial"/>
          <w:sz w:val="24"/>
        </w:rPr>
        <w:t>Kutina</w:t>
      </w:r>
      <w:proofErr w:type="spellEnd"/>
      <w:r w:rsidRPr="00F575CF" w:rsidR="00F575CF">
        <w:rPr>
          <w:rFonts w:ascii="Arial" w:hAnsi="Arial" w:cs="Arial"/>
          <w:sz w:val="24"/>
        </w:rPr>
        <w:t xml:space="preserve"> (</w:t>
      </w:r>
      <w:proofErr w:type="spellStart"/>
      <w:r w:rsidRPr="00F575CF" w:rsidR="00F575CF">
        <w:rPr>
          <w:rFonts w:ascii="Arial" w:hAnsi="Arial" w:cs="Arial"/>
          <w:sz w:val="24"/>
        </w:rPr>
        <w:t>list</w:t>
      </w:r>
      <w:proofErr w:type="spellEnd"/>
      <w:r w:rsidRPr="00F575CF" w:rsidR="00F575CF">
        <w:rPr>
          <w:rFonts w:ascii="Arial" w:hAnsi="Arial" w:cs="Arial"/>
          <w:sz w:val="24"/>
        </w:rPr>
        <w:t xml:space="preserve"> </w:t>
      </w:r>
      <w:proofErr w:type="spellStart"/>
      <w:r w:rsidRPr="00F575CF" w:rsidR="00F575CF">
        <w:rPr>
          <w:rFonts w:ascii="Arial" w:hAnsi="Arial" w:cs="Arial"/>
          <w:sz w:val="24"/>
        </w:rPr>
        <w:t>spisa</w:t>
      </w:r>
      <w:proofErr w:type="spellEnd"/>
      <w:r w:rsidRPr="00F575CF" w:rsidR="00F575CF">
        <w:rPr>
          <w:rFonts w:ascii="Arial" w:hAnsi="Arial" w:cs="Arial"/>
          <w:sz w:val="24"/>
        </w:rPr>
        <w:t xml:space="preserve"> 10-12), </w:t>
      </w:r>
      <w:proofErr w:type="spellStart"/>
      <w:r w:rsidRPr="00F575CF" w:rsidR="00F575CF">
        <w:rPr>
          <w:rFonts w:ascii="Arial" w:hAnsi="Arial" w:cs="Arial"/>
          <w:sz w:val="24"/>
        </w:rPr>
        <w:t>izvadak</w:t>
      </w:r>
      <w:proofErr w:type="spellEnd"/>
      <w:r w:rsidRPr="00F575CF" w:rsidR="00F575CF">
        <w:rPr>
          <w:rFonts w:ascii="Arial" w:hAnsi="Arial" w:cs="Arial"/>
          <w:sz w:val="24"/>
        </w:rPr>
        <w:t xml:space="preserve"> </w:t>
      </w:r>
      <w:proofErr w:type="spellStart"/>
      <w:r w:rsidRPr="00F575CF" w:rsidR="00F575CF">
        <w:rPr>
          <w:rFonts w:ascii="Arial" w:hAnsi="Arial" w:cs="Arial"/>
          <w:sz w:val="24"/>
        </w:rPr>
        <w:t>Inspekcije</w:t>
      </w:r>
      <w:proofErr w:type="spellEnd"/>
      <w:r w:rsidRPr="00F575CF" w:rsidR="00F575CF">
        <w:rPr>
          <w:rFonts w:ascii="Arial" w:hAnsi="Arial" w:cs="Arial"/>
          <w:sz w:val="24"/>
        </w:rPr>
        <w:t xml:space="preserve"> </w:t>
      </w:r>
      <w:proofErr w:type="spellStart"/>
      <w:r w:rsidRPr="00F575CF" w:rsidR="00F575CF">
        <w:rPr>
          <w:rFonts w:ascii="Arial" w:hAnsi="Arial" w:cs="Arial"/>
          <w:sz w:val="24"/>
        </w:rPr>
        <w:t>rada</w:t>
      </w:r>
      <w:proofErr w:type="spellEnd"/>
      <w:r w:rsidRPr="00F575CF" w:rsidR="00F575CF">
        <w:rPr>
          <w:rFonts w:ascii="Arial" w:hAnsi="Arial" w:cs="Arial"/>
          <w:sz w:val="24"/>
        </w:rPr>
        <w:t xml:space="preserve"> </w:t>
      </w:r>
      <w:proofErr w:type="spellStart"/>
      <w:r w:rsidRPr="00F575CF" w:rsidR="00F575CF">
        <w:rPr>
          <w:rFonts w:ascii="Arial" w:hAnsi="Arial" w:cs="Arial"/>
          <w:sz w:val="24"/>
        </w:rPr>
        <w:t>Državnog</w:t>
      </w:r>
      <w:proofErr w:type="spellEnd"/>
      <w:r w:rsidRPr="00F575CF" w:rsidR="00F575CF">
        <w:rPr>
          <w:rFonts w:ascii="Arial" w:hAnsi="Arial" w:cs="Arial"/>
          <w:sz w:val="24"/>
        </w:rPr>
        <w:t xml:space="preserve"> </w:t>
      </w:r>
      <w:proofErr w:type="spellStart"/>
      <w:r w:rsidRPr="00F575CF" w:rsidR="00F575CF">
        <w:rPr>
          <w:rFonts w:ascii="Arial" w:hAnsi="Arial" w:cs="Arial"/>
          <w:sz w:val="24"/>
        </w:rPr>
        <w:t>inspektorata</w:t>
      </w:r>
      <w:proofErr w:type="spellEnd"/>
      <w:r w:rsidRPr="00F575CF" w:rsidR="00F575CF">
        <w:rPr>
          <w:rFonts w:ascii="Arial" w:hAnsi="Arial" w:cs="Arial"/>
          <w:sz w:val="24"/>
        </w:rPr>
        <w:t xml:space="preserve"> </w:t>
      </w:r>
      <w:proofErr w:type="spellStart"/>
      <w:r w:rsidRPr="00F575CF" w:rsidR="00F575CF">
        <w:rPr>
          <w:rFonts w:ascii="Arial" w:hAnsi="Arial" w:cs="Arial"/>
          <w:sz w:val="24"/>
        </w:rPr>
        <w:t>od</w:t>
      </w:r>
      <w:proofErr w:type="spellEnd"/>
      <w:r w:rsidRPr="00F575CF" w:rsidR="00F575CF">
        <w:rPr>
          <w:rFonts w:ascii="Arial" w:hAnsi="Arial" w:cs="Arial"/>
          <w:sz w:val="24"/>
        </w:rPr>
        <w:t xml:space="preserve"> </w:t>
      </w:r>
      <w:proofErr w:type="spellStart"/>
      <w:r w:rsidRPr="00F575CF" w:rsidR="00F575CF">
        <w:rPr>
          <w:rFonts w:ascii="Arial" w:hAnsi="Arial" w:cs="Arial"/>
          <w:sz w:val="24"/>
        </w:rPr>
        <w:t>radno-pravnom</w:t>
      </w:r>
      <w:proofErr w:type="spellEnd"/>
      <w:r w:rsidRPr="00F575CF" w:rsidR="00F575CF">
        <w:rPr>
          <w:rFonts w:ascii="Arial" w:hAnsi="Arial" w:cs="Arial"/>
          <w:sz w:val="24"/>
        </w:rPr>
        <w:t xml:space="preserve"> </w:t>
      </w:r>
      <w:proofErr w:type="spellStart"/>
      <w:r w:rsidRPr="00F575CF" w:rsidR="00F575CF">
        <w:rPr>
          <w:rFonts w:ascii="Arial" w:hAnsi="Arial" w:cs="Arial"/>
          <w:sz w:val="24"/>
        </w:rPr>
        <w:t>statusu</w:t>
      </w:r>
      <w:proofErr w:type="spellEnd"/>
      <w:r w:rsidRPr="00F575CF" w:rsidR="00F575CF">
        <w:rPr>
          <w:rFonts w:ascii="Arial" w:hAnsi="Arial" w:cs="Arial"/>
          <w:sz w:val="24"/>
        </w:rPr>
        <w:t xml:space="preserve"> </w:t>
      </w:r>
      <w:proofErr w:type="spellStart"/>
      <w:r w:rsidRPr="00F575CF" w:rsidR="00F575CF">
        <w:rPr>
          <w:rFonts w:ascii="Arial" w:hAnsi="Arial" w:cs="Arial"/>
          <w:sz w:val="24"/>
        </w:rPr>
        <w:t>prema</w:t>
      </w:r>
      <w:proofErr w:type="spellEnd"/>
      <w:r w:rsidRPr="00F575CF" w:rsidR="00F575CF">
        <w:rPr>
          <w:rFonts w:ascii="Arial" w:hAnsi="Arial" w:cs="Arial"/>
          <w:sz w:val="24"/>
        </w:rPr>
        <w:t xml:space="preserve"> </w:t>
      </w:r>
      <w:proofErr w:type="spellStart"/>
      <w:r w:rsidRPr="00F575CF" w:rsidR="00F575CF">
        <w:rPr>
          <w:rFonts w:ascii="Arial" w:hAnsi="Arial" w:cs="Arial"/>
          <w:sz w:val="24"/>
        </w:rPr>
        <w:t>podacima</w:t>
      </w:r>
      <w:proofErr w:type="spellEnd"/>
      <w:r w:rsidRPr="00F575CF" w:rsidR="00F575CF">
        <w:rPr>
          <w:rFonts w:ascii="Arial" w:hAnsi="Arial" w:cs="Arial"/>
          <w:sz w:val="24"/>
        </w:rPr>
        <w:t xml:space="preserve"> HZMO-a </w:t>
      </w:r>
      <w:proofErr w:type="spellStart"/>
      <w:r w:rsidRPr="00F575CF" w:rsidR="00F575CF">
        <w:rPr>
          <w:rFonts w:ascii="Arial" w:hAnsi="Arial" w:cs="Arial"/>
          <w:sz w:val="24"/>
        </w:rPr>
        <w:t>od</w:t>
      </w:r>
      <w:proofErr w:type="spellEnd"/>
      <w:r w:rsidRPr="00F575CF" w:rsidR="00F575CF">
        <w:rPr>
          <w:rFonts w:ascii="Arial" w:hAnsi="Arial" w:cs="Arial"/>
          <w:sz w:val="24"/>
        </w:rPr>
        <w:t xml:space="preserve"> 28. </w:t>
      </w:r>
      <w:proofErr w:type="spellStart"/>
      <w:r w:rsidRPr="00F575CF" w:rsidR="00F575CF">
        <w:rPr>
          <w:rFonts w:ascii="Arial" w:hAnsi="Arial" w:cs="Arial"/>
          <w:sz w:val="24"/>
        </w:rPr>
        <w:t>veljače</w:t>
      </w:r>
      <w:proofErr w:type="spellEnd"/>
      <w:r w:rsidRPr="00F575CF" w:rsidR="00F575CF">
        <w:rPr>
          <w:rFonts w:ascii="Arial" w:hAnsi="Arial" w:cs="Arial"/>
          <w:sz w:val="24"/>
        </w:rPr>
        <w:t xml:space="preserve"> 2025. (</w:t>
      </w:r>
      <w:proofErr w:type="spellStart"/>
      <w:r w:rsidRPr="00F575CF" w:rsidR="00F575CF">
        <w:rPr>
          <w:rFonts w:ascii="Arial" w:hAnsi="Arial" w:cs="Arial"/>
          <w:sz w:val="24"/>
        </w:rPr>
        <w:t>list</w:t>
      </w:r>
      <w:proofErr w:type="spellEnd"/>
      <w:r w:rsidRPr="00F575CF" w:rsidR="00F575CF">
        <w:rPr>
          <w:rFonts w:ascii="Arial" w:hAnsi="Arial" w:cs="Arial"/>
          <w:sz w:val="24"/>
        </w:rPr>
        <w:t xml:space="preserve"> </w:t>
      </w:r>
      <w:proofErr w:type="spellStart"/>
      <w:r w:rsidRPr="00F575CF" w:rsidR="00F575CF">
        <w:rPr>
          <w:rFonts w:ascii="Arial" w:hAnsi="Arial" w:cs="Arial"/>
          <w:sz w:val="24"/>
        </w:rPr>
        <w:t>spisa</w:t>
      </w:r>
      <w:proofErr w:type="spellEnd"/>
      <w:r w:rsidRPr="00F575CF" w:rsidR="00F575CF">
        <w:rPr>
          <w:rFonts w:ascii="Arial" w:hAnsi="Arial" w:cs="Arial"/>
          <w:sz w:val="24"/>
        </w:rPr>
        <w:t xml:space="preserve"> 13-17), </w:t>
      </w:r>
      <w:proofErr w:type="spellStart"/>
      <w:r w:rsidRPr="00F575CF" w:rsidR="00F575CF">
        <w:rPr>
          <w:rFonts w:ascii="Arial" w:hAnsi="Arial" w:cs="Arial"/>
          <w:sz w:val="24"/>
        </w:rPr>
        <w:t>očitovanje</w:t>
      </w:r>
      <w:proofErr w:type="spellEnd"/>
      <w:r w:rsidRPr="00F575CF" w:rsidR="00F575CF">
        <w:rPr>
          <w:rFonts w:ascii="Arial" w:hAnsi="Arial" w:cs="Arial"/>
          <w:sz w:val="24"/>
        </w:rPr>
        <w:t xml:space="preserve"> </w:t>
      </w:r>
      <w:proofErr w:type="spellStart"/>
      <w:r w:rsidRPr="00F575CF" w:rsidR="00F575CF">
        <w:rPr>
          <w:rFonts w:ascii="Arial" w:hAnsi="Arial" w:cs="Arial"/>
          <w:sz w:val="24"/>
        </w:rPr>
        <w:t>Opeka</w:t>
      </w:r>
      <w:proofErr w:type="spellEnd"/>
      <w:r w:rsidRPr="00F575CF" w:rsidR="00F575CF">
        <w:rPr>
          <w:rFonts w:ascii="Arial" w:hAnsi="Arial" w:cs="Arial"/>
          <w:sz w:val="24"/>
        </w:rPr>
        <w:t xml:space="preserve"> Trade </w:t>
      </w:r>
      <w:proofErr w:type="spellStart"/>
      <w:r w:rsidRPr="00F575CF" w:rsidR="00F575CF">
        <w:rPr>
          <w:rFonts w:ascii="Arial" w:hAnsi="Arial" w:cs="Arial"/>
          <w:sz w:val="24"/>
        </w:rPr>
        <w:t>d.o.o</w:t>
      </w:r>
      <w:proofErr w:type="spellEnd"/>
      <w:r w:rsidRPr="00F575CF" w:rsidR="00F575CF">
        <w:rPr>
          <w:rFonts w:ascii="Arial" w:hAnsi="Arial" w:cs="Arial"/>
          <w:sz w:val="24"/>
        </w:rPr>
        <w:t xml:space="preserve">. na </w:t>
      </w:r>
      <w:proofErr w:type="spellStart"/>
      <w:r w:rsidRPr="00F575CF" w:rsidR="00F575CF">
        <w:rPr>
          <w:rFonts w:ascii="Arial" w:hAnsi="Arial" w:cs="Arial"/>
          <w:sz w:val="24"/>
        </w:rPr>
        <w:t>upit</w:t>
      </w:r>
      <w:proofErr w:type="spellEnd"/>
      <w:r w:rsidRPr="00F575CF" w:rsidR="00F575CF">
        <w:rPr>
          <w:rFonts w:ascii="Arial" w:hAnsi="Arial" w:cs="Arial"/>
          <w:sz w:val="24"/>
        </w:rPr>
        <w:t xml:space="preserve"> </w:t>
      </w:r>
      <w:proofErr w:type="spellStart"/>
      <w:r w:rsidRPr="00F575CF" w:rsidR="00F575CF">
        <w:rPr>
          <w:rFonts w:ascii="Arial" w:hAnsi="Arial" w:cs="Arial"/>
          <w:sz w:val="24"/>
        </w:rPr>
        <w:t>Eurokamena</w:t>
      </w:r>
      <w:proofErr w:type="spellEnd"/>
      <w:r w:rsidRPr="00F575CF" w:rsidR="00F575CF">
        <w:rPr>
          <w:rFonts w:ascii="Arial" w:hAnsi="Arial" w:cs="Arial"/>
          <w:sz w:val="24"/>
        </w:rPr>
        <w:t xml:space="preserve"> </w:t>
      </w:r>
      <w:proofErr w:type="spellStart"/>
      <w:r w:rsidRPr="00F575CF" w:rsidR="00F575CF">
        <w:rPr>
          <w:rFonts w:ascii="Arial" w:hAnsi="Arial" w:cs="Arial"/>
          <w:sz w:val="24"/>
        </w:rPr>
        <w:t>d.o.o</w:t>
      </w:r>
      <w:proofErr w:type="spellEnd"/>
      <w:r w:rsidRPr="00F575CF" w:rsidR="00F575CF">
        <w:rPr>
          <w:rFonts w:ascii="Arial" w:hAnsi="Arial" w:cs="Arial"/>
          <w:sz w:val="24"/>
        </w:rPr>
        <w:t xml:space="preserve">. </w:t>
      </w:r>
      <w:proofErr w:type="spellStart"/>
      <w:r w:rsidRPr="00F575CF" w:rsidR="00F575CF">
        <w:rPr>
          <w:rFonts w:ascii="Arial" w:hAnsi="Arial" w:cs="Arial"/>
          <w:sz w:val="24"/>
        </w:rPr>
        <w:t>od</w:t>
      </w:r>
      <w:proofErr w:type="spellEnd"/>
      <w:r w:rsidRPr="00F575CF" w:rsidR="00F575CF">
        <w:rPr>
          <w:rFonts w:ascii="Arial" w:hAnsi="Arial" w:cs="Arial"/>
          <w:sz w:val="24"/>
        </w:rPr>
        <w:t xml:space="preserve"> 11. </w:t>
      </w:r>
      <w:proofErr w:type="spellStart"/>
      <w:r w:rsidRPr="00F575CF" w:rsidR="00F575CF">
        <w:rPr>
          <w:rFonts w:ascii="Arial" w:hAnsi="Arial" w:cs="Arial"/>
          <w:sz w:val="24"/>
        </w:rPr>
        <w:t>rujna</w:t>
      </w:r>
      <w:proofErr w:type="spellEnd"/>
      <w:r w:rsidRPr="00F575CF" w:rsidR="00F575CF">
        <w:rPr>
          <w:rFonts w:ascii="Arial" w:hAnsi="Arial" w:cs="Arial"/>
          <w:sz w:val="24"/>
        </w:rPr>
        <w:t xml:space="preserve"> 2024. i </w:t>
      </w:r>
      <w:proofErr w:type="spellStart"/>
      <w:r w:rsidRPr="00F575CF" w:rsidR="00F575CF">
        <w:rPr>
          <w:rFonts w:ascii="Arial" w:hAnsi="Arial" w:cs="Arial"/>
          <w:sz w:val="24"/>
        </w:rPr>
        <w:t>potvrde</w:t>
      </w:r>
      <w:proofErr w:type="spellEnd"/>
      <w:r w:rsidRPr="00F575CF" w:rsidR="00F575CF">
        <w:rPr>
          <w:rFonts w:ascii="Arial" w:hAnsi="Arial" w:cs="Arial"/>
          <w:sz w:val="24"/>
        </w:rPr>
        <w:t xml:space="preserve"> </w:t>
      </w:r>
      <w:proofErr w:type="spellStart"/>
      <w:r w:rsidRPr="00F575CF" w:rsidR="00F575CF">
        <w:rPr>
          <w:rFonts w:ascii="Arial" w:hAnsi="Arial" w:cs="Arial"/>
          <w:sz w:val="24"/>
        </w:rPr>
        <w:t>iz</w:t>
      </w:r>
      <w:proofErr w:type="spellEnd"/>
      <w:r w:rsidRPr="00F575CF" w:rsidR="00F575CF">
        <w:rPr>
          <w:rFonts w:ascii="Arial" w:hAnsi="Arial" w:cs="Arial"/>
          <w:sz w:val="24"/>
        </w:rPr>
        <w:t xml:space="preserve"> </w:t>
      </w:r>
      <w:proofErr w:type="spellStart"/>
      <w:r w:rsidRPr="00F575CF" w:rsidR="00F575CF">
        <w:rPr>
          <w:rFonts w:ascii="Arial" w:hAnsi="Arial" w:cs="Arial"/>
          <w:sz w:val="24"/>
        </w:rPr>
        <w:t>prekršajne</w:t>
      </w:r>
      <w:proofErr w:type="spellEnd"/>
      <w:r w:rsidRPr="00F575CF" w:rsidR="00F575CF">
        <w:rPr>
          <w:rFonts w:ascii="Arial" w:hAnsi="Arial" w:cs="Arial"/>
          <w:sz w:val="24"/>
        </w:rPr>
        <w:t xml:space="preserve"> </w:t>
      </w:r>
      <w:proofErr w:type="spellStart"/>
      <w:r w:rsidRPr="00F575CF" w:rsidR="00F575CF">
        <w:rPr>
          <w:rFonts w:ascii="Arial" w:hAnsi="Arial" w:cs="Arial"/>
          <w:sz w:val="24"/>
        </w:rPr>
        <w:t>evidencije</w:t>
      </w:r>
      <w:proofErr w:type="spellEnd"/>
      <w:r w:rsidRPr="00F575CF" w:rsidR="00F575CF">
        <w:rPr>
          <w:rFonts w:ascii="Arial" w:hAnsi="Arial" w:cs="Arial"/>
          <w:sz w:val="24"/>
        </w:rPr>
        <w:t xml:space="preserve"> </w:t>
      </w:r>
      <w:proofErr w:type="spellStart"/>
      <w:r w:rsidRPr="00F575CF" w:rsidR="00F575CF">
        <w:rPr>
          <w:rFonts w:ascii="Arial" w:hAnsi="Arial" w:cs="Arial"/>
          <w:sz w:val="24"/>
        </w:rPr>
        <w:t>Ministarstva</w:t>
      </w:r>
      <w:proofErr w:type="spellEnd"/>
      <w:r w:rsidRPr="00F575CF" w:rsidR="00F575CF">
        <w:rPr>
          <w:rFonts w:ascii="Arial" w:hAnsi="Arial" w:cs="Arial"/>
          <w:sz w:val="24"/>
        </w:rPr>
        <w:t xml:space="preserve"> </w:t>
      </w:r>
      <w:proofErr w:type="spellStart"/>
      <w:r w:rsidRPr="00F575CF" w:rsidR="00F575CF">
        <w:rPr>
          <w:rFonts w:ascii="Arial" w:hAnsi="Arial" w:cs="Arial"/>
          <w:sz w:val="24"/>
        </w:rPr>
        <w:t>pravosuđa</w:t>
      </w:r>
      <w:proofErr w:type="spellEnd"/>
      <w:r w:rsidRPr="00F575CF" w:rsidR="00F575CF">
        <w:rPr>
          <w:rFonts w:ascii="Arial" w:hAnsi="Arial" w:cs="Arial"/>
          <w:sz w:val="24"/>
        </w:rPr>
        <w:t xml:space="preserve">, </w:t>
      </w:r>
      <w:proofErr w:type="spellStart"/>
      <w:r w:rsidRPr="00F575CF" w:rsidR="00F575CF">
        <w:rPr>
          <w:rFonts w:ascii="Arial" w:hAnsi="Arial" w:cs="Arial"/>
          <w:sz w:val="24"/>
        </w:rPr>
        <w:t>uprave</w:t>
      </w:r>
      <w:proofErr w:type="spellEnd"/>
      <w:r w:rsidRPr="00F575CF" w:rsidR="00F575CF">
        <w:rPr>
          <w:rFonts w:ascii="Arial" w:hAnsi="Arial" w:cs="Arial"/>
          <w:sz w:val="24"/>
        </w:rPr>
        <w:t xml:space="preserve"> i </w:t>
      </w:r>
      <w:proofErr w:type="spellStart"/>
      <w:r w:rsidRPr="00F575CF" w:rsidR="00F575CF">
        <w:rPr>
          <w:rFonts w:ascii="Arial" w:hAnsi="Arial" w:cs="Arial"/>
          <w:sz w:val="24"/>
        </w:rPr>
        <w:t>digitalne</w:t>
      </w:r>
      <w:proofErr w:type="spellEnd"/>
      <w:r w:rsidRPr="00F575CF" w:rsidR="00F575CF">
        <w:rPr>
          <w:rFonts w:ascii="Arial" w:hAnsi="Arial" w:cs="Arial"/>
          <w:sz w:val="24"/>
        </w:rPr>
        <w:t xml:space="preserve"> </w:t>
      </w:r>
      <w:proofErr w:type="spellStart"/>
      <w:r w:rsidRPr="00F575CF" w:rsidR="00F575CF">
        <w:rPr>
          <w:rFonts w:ascii="Arial" w:hAnsi="Arial" w:cs="Arial"/>
          <w:sz w:val="24"/>
        </w:rPr>
        <w:t>transformacije</w:t>
      </w:r>
      <w:proofErr w:type="spellEnd"/>
      <w:r w:rsidRPr="00F575CF" w:rsidR="00F575CF">
        <w:rPr>
          <w:rFonts w:ascii="Arial" w:hAnsi="Arial" w:cs="Arial"/>
          <w:sz w:val="24"/>
        </w:rPr>
        <w:t xml:space="preserve"> </w:t>
      </w:r>
      <w:proofErr w:type="spellStart"/>
      <w:r w:rsidRPr="00F575CF" w:rsidR="00F575CF">
        <w:rPr>
          <w:rFonts w:ascii="Arial" w:hAnsi="Arial" w:cs="Arial"/>
          <w:sz w:val="24"/>
        </w:rPr>
        <w:t>za</w:t>
      </w:r>
      <w:proofErr w:type="spellEnd"/>
      <w:r w:rsidRPr="00F575CF" w:rsidR="00F575CF">
        <w:rPr>
          <w:rFonts w:ascii="Arial" w:hAnsi="Arial" w:cs="Arial"/>
          <w:sz w:val="24"/>
        </w:rPr>
        <w:t xml:space="preserve"> I. i II. </w:t>
      </w:r>
      <w:proofErr w:type="spellStart"/>
      <w:r w:rsidRPr="00F575CF" w:rsidR="00F575CF">
        <w:rPr>
          <w:rFonts w:ascii="Arial" w:hAnsi="Arial" w:cs="Arial"/>
          <w:sz w:val="24"/>
        </w:rPr>
        <w:t>okrivljenika</w:t>
      </w:r>
      <w:proofErr w:type="spellEnd"/>
      <w:r w:rsidRPr="00F575CF" w:rsidR="00F575CF">
        <w:rPr>
          <w:rFonts w:ascii="Arial" w:hAnsi="Arial" w:cs="Arial"/>
          <w:sz w:val="24"/>
        </w:rPr>
        <w:t xml:space="preserve"> </w:t>
      </w:r>
      <w:proofErr w:type="spellStart"/>
      <w:r w:rsidRPr="00F575CF" w:rsidR="00F575CF">
        <w:rPr>
          <w:rFonts w:ascii="Arial" w:hAnsi="Arial" w:cs="Arial"/>
          <w:sz w:val="24"/>
        </w:rPr>
        <w:t>od</w:t>
      </w:r>
      <w:proofErr w:type="spellEnd"/>
      <w:r w:rsidRPr="00F575CF" w:rsidR="00F575CF">
        <w:rPr>
          <w:rFonts w:ascii="Arial" w:hAnsi="Arial" w:cs="Arial"/>
          <w:sz w:val="24"/>
        </w:rPr>
        <w:t xml:space="preserve"> 10.  </w:t>
      </w:r>
      <w:proofErr w:type="spellStart"/>
      <w:r w:rsidRPr="00F575CF" w:rsidR="00F575CF">
        <w:rPr>
          <w:rFonts w:ascii="Arial" w:hAnsi="Arial" w:cs="Arial"/>
          <w:sz w:val="24"/>
        </w:rPr>
        <w:t>listopada</w:t>
      </w:r>
      <w:proofErr w:type="spellEnd"/>
      <w:r w:rsidRPr="00F575CF" w:rsidR="00F575CF">
        <w:rPr>
          <w:rFonts w:ascii="Arial" w:hAnsi="Arial" w:cs="Arial"/>
          <w:sz w:val="24"/>
        </w:rPr>
        <w:t xml:space="preserve"> 2025. (</w:t>
      </w:r>
      <w:proofErr w:type="spellStart"/>
      <w:r w:rsidRPr="00F575CF" w:rsidR="00F575CF">
        <w:rPr>
          <w:rFonts w:ascii="Arial" w:hAnsi="Arial" w:cs="Arial"/>
          <w:sz w:val="24"/>
        </w:rPr>
        <w:t>list</w:t>
      </w:r>
      <w:proofErr w:type="spellEnd"/>
      <w:r w:rsidRPr="00F575CF" w:rsidR="00F575CF">
        <w:rPr>
          <w:rFonts w:ascii="Arial" w:hAnsi="Arial" w:cs="Arial"/>
          <w:sz w:val="24"/>
        </w:rPr>
        <w:t xml:space="preserve"> </w:t>
      </w:r>
      <w:proofErr w:type="spellStart"/>
      <w:r w:rsidRPr="00F575CF" w:rsidR="00F575CF">
        <w:rPr>
          <w:rFonts w:ascii="Arial" w:hAnsi="Arial" w:cs="Arial"/>
          <w:sz w:val="24"/>
        </w:rPr>
        <w:t>spisa</w:t>
      </w:r>
      <w:proofErr w:type="spellEnd"/>
      <w:r w:rsidRPr="00F575CF" w:rsidR="00F575CF">
        <w:rPr>
          <w:rFonts w:ascii="Arial" w:hAnsi="Arial" w:cs="Arial"/>
          <w:sz w:val="24"/>
        </w:rPr>
        <w:t xml:space="preserve"> 44-48) </w:t>
      </w:r>
      <w:proofErr w:type="spellStart"/>
      <w:r w:rsidRPr="00F575CF" w:rsidR="00F575CF">
        <w:rPr>
          <w:rFonts w:ascii="Arial" w:hAnsi="Arial" w:cs="Arial"/>
          <w:sz w:val="24"/>
        </w:rPr>
        <w:t>te</w:t>
      </w:r>
      <w:proofErr w:type="spellEnd"/>
      <w:r w:rsidRPr="00F575CF" w:rsidR="00F575CF">
        <w:rPr>
          <w:rFonts w:ascii="Arial" w:hAnsi="Arial" w:cs="Arial"/>
          <w:sz w:val="24"/>
        </w:rPr>
        <w:t xml:space="preserve"> se </w:t>
      </w:r>
      <w:proofErr w:type="spellStart"/>
      <w:r w:rsidRPr="00F575CF" w:rsidR="00F575CF">
        <w:rPr>
          <w:rFonts w:ascii="Arial" w:hAnsi="Arial" w:cs="Arial"/>
          <w:sz w:val="24"/>
        </w:rPr>
        <w:t>vrši</w:t>
      </w:r>
      <w:proofErr w:type="spellEnd"/>
      <w:r w:rsidRPr="00F575CF" w:rsidR="00F575CF">
        <w:rPr>
          <w:rFonts w:ascii="Arial" w:hAnsi="Arial" w:cs="Arial"/>
          <w:sz w:val="24"/>
        </w:rPr>
        <w:t xml:space="preserve"> </w:t>
      </w:r>
      <w:proofErr w:type="spellStart"/>
      <w:r w:rsidRPr="00F575CF" w:rsidR="00F575CF">
        <w:rPr>
          <w:rFonts w:ascii="Arial" w:hAnsi="Arial" w:cs="Arial"/>
          <w:sz w:val="24"/>
        </w:rPr>
        <w:t>uvid</w:t>
      </w:r>
      <w:proofErr w:type="spellEnd"/>
      <w:r w:rsidRPr="00F575CF" w:rsidR="00F575CF">
        <w:rPr>
          <w:rFonts w:ascii="Arial" w:hAnsi="Arial" w:cs="Arial"/>
          <w:sz w:val="24"/>
        </w:rPr>
        <w:t xml:space="preserve"> u </w:t>
      </w:r>
      <w:proofErr w:type="spellStart"/>
      <w:r w:rsidRPr="00F575CF" w:rsidR="00F575CF">
        <w:rPr>
          <w:rFonts w:ascii="Arial" w:hAnsi="Arial" w:cs="Arial"/>
          <w:sz w:val="24"/>
        </w:rPr>
        <w:t>fotografije</w:t>
      </w:r>
      <w:proofErr w:type="spellEnd"/>
      <w:r w:rsidRPr="00F575CF" w:rsidR="00F575CF">
        <w:rPr>
          <w:rFonts w:ascii="Arial" w:hAnsi="Arial" w:cs="Arial"/>
          <w:sz w:val="24"/>
        </w:rPr>
        <w:t xml:space="preserve"> (</w:t>
      </w:r>
      <w:proofErr w:type="spellStart"/>
      <w:r w:rsidRPr="00F575CF" w:rsidR="00F575CF">
        <w:rPr>
          <w:rFonts w:ascii="Arial" w:hAnsi="Arial" w:cs="Arial"/>
          <w:sz w:val="24"/>
        </w:rPr>
        <w:t>list</w:t>
      </w:r>
      <w:proofErr w:type="spellEnd"/>
      <w:r w:rsidRPr="00F575CF" w:rsidR="00F575CF">
        <w:rPr>
          <w:rFonts w:ascii="Arial" w:hAnsi="Arial" w:cs="Arial"/>
          <w:sz w:val="24"/>
        </w:rPr>
        <w:t xml:space="preserve"> </w:t>
      </w:r>
      <w:proofErr w:type="spellStart"/>
      <w:r w:rsidRPr="00F575CF" w:rsidR="00F575CF">
        <w:rPr>
          <w:rFonts w:ascii="Arial" w:hAnsi="Arial" w:cs="Arial"/>
          <w:sz w:val="24"/>
        </w:rPr>
        <w:t>spisa</w:t>
      </w:r>
      <w:proofErr w:type="spellEnd"/>
      <w:r w:rsidRPr="00F575CF" w:rsidR="00F575CF">
        <w:rPr>
          <w:rFonts w:ascii="Arial" w:hAnsi="Arial" w:cs="Arial"/>
          <w:sz w:val="24"/>
        </w:rPr>
        <w:t xml:space="preserve"> 18-22).</w:t>
      </w:r>
    </w:p>
    <w:p w:rsidR="00B60D73" w:rsidP="00B60D73" w:rsidRDefault="00F4361A" w14:paraId="3C29E80A" w14:textId="77777777">
      <w:pPr>
        <w:spacing w:before="100" w:beforeAutospacing="true" w:after="100" w:afterAutospacing="true"/>
        <w:jc w:val="both"/>
        <w:rPr>
          <w:rFonts w:ascii="Arial" w:hAnsi="Arial" w:cs="Arial"/>
        </w:rPr>
      </w:pPr>
      <w:r>
        <w:rPr>
          <w:rFonts w:ascii="Arial" w:hAnsi="Arial" w:cs="Arial"/>
        </w:rPr>
        <w:t>5</w:t>
      </w:r>
      <w:r w:rsidRPr="00F575CF" w:rsidR="00EE5372">
        <w:rPr>
          <w:rFonts w:ascii="Arial" w:hAnsi="Arial" w:cs="Arial"/>
        </w:rPr>
        <w:t>.</w:t>
      </w:r>
      <w:r w:rsidRPr="00F575CF" w:rsidR="00EE5372">
        <w:rPr>
          <w:rFonts w:ascii="Arial" w:hAnsi="Arial" w:cs="Arial"/>
        </w:rPr>
        <w:tab/>
      </w:r>
      <w:r w:rsidR="00F575CF">
        <w:rPr>
          <w:rFonts w:ascii="Arial" w:hAnsi="Arial" w:cs="Arial"/>
        </w:rPr>
        <w:t xml:space="preserve">Svjedokinja Jasna </w:t>
      </w:r>
      <w:r w:rsidR="00936BCF">
        <w:rPr>
          <w:rFonts w:ascii="Arial" w:hAnsi="Arial" w:cs="Arial"/>
        </w:rPr>
        <w:t>R</w:t>
      </w:r>
      <w:r w:rsidR="00F575CF">
        <w:rPr>
          <w:rFonts w:ascii="Arial" w:hAnsi="Arial" w:cs="Arial"/>
        </w:rPr>
        <w:t xml:space="preserve">ab je u svom iskazu </w:t>
      </w:r>
      <w:r w:rsidRPr="00F575CF" w:rsidR="0053054A">
        <w:rPr>
          <w:rFonts w:ascii="Arial" w:hAnsi="Arial" w:cs="Arial"/>
        </w:rPr>
        <w:t xml:space="preserve">na ročištu održanom </w:t>
      </w:r>
      <w:r w:rsidR="00F575CF">
        <w:rPr>
          <w:rFonts w:ascii="Arial" w:hAnsi="Arial" w:cs="Arial"/>
        </w:rPr>
        <w:t>4. svibnja 2026</w:t>
      </w:r>
      <w:r w:rsidRPr="00F575CF" w:rsidR="0053054A">
        <w:rPr>
          <w:rFonts w:ascii="Arial" w:hAnsi="Arial" w:cs="Arial"/>
        </w:rPr>
        <w:t xml:space="preserve">. </w:t>
      </w:r>
      <w:r w:rsidRPr="00F575CF" w:rsidR="001C6D58">
        <w:rPr>
          <w:rFonts w:ascii="Arial" w:hAnsi="Arial" w:cs="Arial"/>
        </w:rPr>
        <w:t xml:space="preserve">istaknula </w:t>
      </w:r>
      <w:r w:rsidR="00B60D73">
        <w:rPr>
          <w:rFonts w:ascii="Arial" w:hAnsi="Arial" w:cs="Arial"/>
          <w:bCs/>
        </w:rPr>
        <w:t xml:space="preserve">da je temeljem materijalne dokumentacije dostavljene od strane Državnog inspektorata, Ispostave u Kutini utvrđivala prekršaj za konkretne strane radnike, odnosno </w:t>
      </w:r>
      <w:proofErr w:type="spellStart"/>
      <w:r w:rsidR="00B60D73">
        <w:rPr>
          <w:rFonts w:ascii="Arial" w:hAnsi="Arial" w:cs="Arial"/>
        </w:rPr>
        <w:t>Azizbeka</w:t>
      </w:r>
      <w:proofErr w:type="spellEnd"/>
      <w:r w:rsidR="00B60D73">
        <w:rPr>
          <w:rFonts w:ascii="Arial" w:hAnsi="Arial" w:cs="Arial"/>
        </w:rPr>
        <w:t xml:space="preserve"> </w:t>
      </w:r>
      <w:proofErr w:type="spellStart"/>
      <w:r w:rsidR="00B60D73">
        <w:rPr>
          <w:rFonts w:ascii="Arial" w:hAnsi="Arial" w:cs="Arial"/>
        </w:rPr>
        <w:t>Norsoatova</w:t>
      </w:r>
      <w:proofErr w:type="spellEnd"/>
      <w:r w:rsidR="00B60D73">
        <w:rPr>
          <w:rFonts w:ascii="Arial" w:hAnsi="Arial" w:cs="Arial"/>
        </w:rPr>
        <w:t xml:space="preserve">, Dejana </w:t>
      </w:r>
      <w:proofErr w:type="spellStart"/>
      <w:r w:rsidR="00B60D73">
        <w:rPr>
          <w:rFonts w:ascii="Arial" w:hAnsi="Arial" w:cs="Arial"/>
        </w:rPr>
        <w:t>Krapčevića</w:t>
      </w:r>
      <w:proofErr w:type="spellEnd"/>
      <w:r w:rsidR="00B60D73">
        <w:rPr>
          <w:rFonts w:ascii="Arial" w:hAnsi="Arial" w:cs="Arial"/>
        </w:rPr>
        <w:t xml:space="preserve">, Rame </w:t>
      </w:r>
      <w:proofErr w:type="spellStart"/>
      <w:r w:rsidR="00B60D73">
        <w:rPr>
          <w:rFonts w:ascii="Arial" w:hAnsi="Arial" w:cs="Arial"/>
        </w:rPr>
        <w:t>Dragobuzhda</w:t>
      </w:r>
      <w:proofErr w:type="spellEnd"/>
      <w:r w:rsidR="00B60D73">
        <w:rPr>
          <w:rFonts w:ascii="Arial" w:hAnsi="Arial" w:cs="Arial"/>
        </w:rPr>
        <w:t xml:space="preserve">, </w:t>
      </w:r>
      <w:proofErr w:type="spellStart"/>
      <w:r w:rsidR="00B60D73">
        <w:rPr>
          <w:rFonts w:ascii="Arial" w:hAnsi="Arial" w:cs="Arial"/>
        </w:rPr>
        <w:t>Ferida</w:t>
      </w:r>
      <w:proofErr w:type="spellEnd"/>
      <w:r w:rsidR="00B60D73">
        <w:rPr>
          <w:rFonts w:ascii="Arial" w:hAnsi="Arial" w:cs="Arial"/>
        </w:rPr>
        <w:t xml:space="preserve"> i Fikreta </w:t>
      </w:r>
      <w:proofErr w:type="spellStart"/>
      <w:r w:rsidR="00B60D73">
        <w:rPr>
          <w:rFonts w:ascii="Arial" w:hAnsi="Arial" w:cs="Arial"/>
        </w:rPr>
        <w:t>Hajdari</w:t>
      </w:r>
      <w:proofErr w:type="spellEnd"/>
      <w:r w:rsidR="00B60D73">
        <w:rPr>
          <w:rFonts w:ascii="Arial" w:hAnsi="Arial" w:cs="Arial"/>
        </w:rPr>
        <w:t xml:space="preserve"> te da je predmet ustupljen od Ispostave u Kutini zajedno sa pratećom dokumentacijom, a to su bili zapisnici iz policije i izjave stranih radnika te je prema tome zaključila da postoji osnovana sumnja da su navedeni radnici radili za I. okrivljenu pravnu osobu </w:t>
      </w:r>
      <w:proofErr w:type="spellStart"/>
      <w:r w:rsidR="00B60D73">
        <w:rPr>
          <w:rFonts w:ascii="Arial" w:hAnsi="Arial" w:cs="Arial"/>
        </w:rPr>
        <w:t>Eurokamen</w:t>
      </w:r>
      <w:proofErr w:type="spellEnd"/>
      <w:r w:rsidR="00B60D73">
        <w:rPr>
          <w:rFonts w:ascii="Arial" w:hAnsi="Arial" w:cs="Arial"/>
        </w:rPr>
        <w:t xml:space="preserve"> d.o.o. Nadalje, ist</w:t>
      </w:r>
      <w:r w:rsidR="00D57B6D">
        <w:rPr>
          <w:rFonts w:ascii="Arial" w:hAnsi="Arial" w:cs="Arial"/>
        </w:rPr>
        <w:t>a</w:t>
      </w:r>
      <w:r w:rsidR="00B60D73">
        <w:rPr>
          <w:rFonts w:ascii="Arial" w:hAnsi="Arial" w:cs="Arial"/>
        </w:rPr>
        <w:t xml:space="preserve">knula je da nije osobno ispitivala navedene strane radnike niti uzimala njihove izjave, već je isključivo uzimala u obzir materijalnu dokumentaciju te da je također uzimala kao materijalnu dokumentaciju u obzir i službenu zabilješku Postaje granične policije Dvor od 30. travnja 2024. te i evidenciju Državnog inspektorata, Inspekcije rada o radno pravnom statusu prema podacima iz HZMO za navedene strane radnike. Nadalje, istaknula je da je prilikom nadzora uzimala u obzir i službenu zabilješku, odnosno konkretno točku 6. i 7. prema kojoj je navedeno da je podnesen zahtjev poslodavca Opeka </w:t>
      </w:r>
      <w:proofErr w:type="spellStart"/>
      <w:r w:rsidR="00B60D73">
        <w:rPr>
          <w:rFonts w:ascii="Arial" w:hAnsi="Arial" w:cs="Arial"/>
        </w:rPr>
        <w:t>Trade</w:t>
      </w:r>
      <w:proofErr w:type="spellEnd"/>
      <w:r w:rsidR="00B60D73">
        <w:rPr>
          <w:rFonts w:ascii="Arial" w:hAnsi="Arial" w:cs="Arial"/>
        </w:rPr>
        <w:t xml:space="preserve"> d.o.o. za radnika </w:t>
      </w:r>
      <w:proofErr w:type="spellStart"/>
      <w:r w:rsidR="00B60D73">
        <w:rPr>
          <w:rFonts w:ascii="Arial" w:hAnsi="Arial" w:cs="Arial"/>
        </w:rPr>
        <w:t>Azizbeka</w:t>
      </w:r>
      <w:proofErr w:type="spellEnd"/>
      <w:r w:rsidR="00B60D73">
        <w:rPr>
          <w:rFonts w:ascii="Arial" w:hAnsi="Arial" w:cs="Arial"/>
        </w:rPr>
        <w:t xml:space="preserve"> </w:t>
      </w:r>
      <w:proofErr w:type="spellStart"/>
      <w:r w:rsidR="00B60D73">
        <w:rPr>
          <w:rFonts w:ascii="Arial" w:hAnsi="Arial" w:cs="Arial"/>
        </w:rPr>
        <w:t>Norsoatova</w:t>
      </w:r>
      <w:proofErr w:type="spellEnd"/>
      <w:r w:rsidR="00B60D73">
        <w:rPr>
          <w:rFonts w:ascii="Arial" w:hAnsi="Arial" w:cs="Arial"/>
        </w:rPr>
        <w:t xml:space="preserve"> i Dejana </w:t>
      </w:r>
      <w:proofErr w:type="spellStart"/>
      <w:r w:rsidR="00B60D73">
        <w:rPr>
          <w:rFonts w:ascii="Arial" w:hAnsi="Arial" w:cs="Arial"/>
        </w:rPr>
        <w:t>Krapčevića</w:t>
      </w:r>
      <w:proofErr w:type="spellEnd"/>
      <w:r w:rsidR="00B60D73">
        <w:rPr>
          <w:rFonts w:ascii="Arial" w:hAnsi="Arial" w:cs="Arial"/>
        </w:rPr>
        <w:t xml:space="preserve">, ali da često zna biti situacija da radnici u stvarnosti rade za drugu firmu unatoč tome tko je podnio zahtjev za dozvolu za boravak i rad. Nadalje, istaknula je da nije zatražila nikakav podatak o tome postoji li kakav ugovor između I. okrivljene pravne osobe </w:t>
      </w:r>
      <w:proofErr w:type="spellStart"/>
      <w:r w:rsidR="00B60D73">
        <w:rPr>
          <w:rFonts w:ascii="Arial" w:hAnsi="Arial" w:cs="Arial"/>
        </w:rPr>
        <w:t>Eurokamen</w:t>
      </w:r>
      <w:proofErr w:type="spellEnd"/>
      <w:r w:rsidR="00B60D73">
        <w:rPr>
          <w:rFonts w:ascii="Arial" w:hAnsi="Arial" w:cs="Arial"/>
        </w:rPr>
        <w:t xml:space="preserve"> d.o.o. i Opeka </w:t>
      </w:r>
      <w:proofErr w:type="spellStart"/>
      <w:r w:rsidR="00B60D73">
        <w:rPr>
          <w:rFonts w:ascii="Arial" w:hAnsi="Arial" w:cs="Arial"/>
        </w:rPr>
        <w:t>Trade</w:t>
      </w:r>
      <w:proofErr w:type="spellEnd"/>
      <w:r w:rsidR="00B60D73">
        <w:rPr>
          <w:rFonts w:ascii="Arial" w:hAnsi="Arial" w:cs="Arial"/>
        </w:rPr>
        <w:t xml:space="preserve"> d.o.o. o izvođenju građevinskih radova kao podizvođača. Nadalje, istaknula je da je temeljem izjava navedenih stranih radnika u policiji utvrdila da isti radnici rade za I. okrivljenu pravnu osobu.</w:t>
      </w:r>
    </w:p>
    <w:p w:rsidR="00B60D73" w:rsidP="00B60D73" w:rsidRDefault="00F4361A" w14:paraId="2EB7A54B" w14:textId="77777777">
      <w:pPr>
        <w:spacing w:before="100" w:beforeAutospacing="true" w:after="100" w:afterAutospacing="true"/>
        <w:jc w:val="both"/>
        <w:rPr>
          <w:rFonts w:ascii="Arial" w:hAnsi="Arial" w:cs="Arial"/>
        </w:rPr>
      </w:pPr>
      <w:r>
        <w:rPr>
          <w:rFonts w:ascii="Arial" w:hAnsi="Arial" w:cs="Arial"/>
        </w:rPr>
        <w:t>6</w:t>
      </w:r>
      <w:r w:rsidR="00B60D73">
        <w:rPr>
          <w:rFonts w:ascii="Arial" w:hAnsi="Arial" w:cs="Arial"/>
        </w:rPr>
        <w:t>.</w:t>
      </w:r>
      <w:r w:rsidR="00B60D73">
        <w:rPr>
          <w:rFonts w:ascii="Arial" w:hAnsi="Arial" w:cs="Arial"/>
        </w:rPr>
        <w:tab/>
        <w:t>Branitelj I. i II. okrivljenika istaknuo je primjedbu na iskaz svjedokinje u dijelu u kojem se I. okrivljenik povezuje sa svim radnicima iz optužnog prijedloga obzirom da je taj zaključak utemeljen isključivo na pretpostavkama.</w:t>
      </w:r>
      <w:r w:rsidR="00A13C96">
        <w:rPr>
          <w:rFonts w:ascii="Arial" w:hAnsi="Arial" w:cs="Arial"/>
        </w:rPr>
        <w:t xml:space="preserve"> </w:t>
      </w:r>
      <w:r w:rsidR="00B60D73">
        <w:rPr>
          <w:rFonts w:ascii="Arial" w:hAnsi="Arial" w:cs="Arial"/>
        </w:rPr>
        <w:t>Svjedokinja je istaknula da nema ništa za istaknuti na istaknutu primjedbu branitelja I. i II. okrivljenika.</w:t>
      </w:r>
    </w:p>
    <w:p w:rsidR="00B60D73" w:rsidP="00936A8A" w:rsidRDefault="00C071DD" w14:paraId="564D0A08" w14:textId="77777777">
      <w:pPr>
        <w:jc w:val="both"/>
        <w:rPr>
          <w:rFonts w:ascii="Arial" w:hAnsi="Arial" w:cs="Arial"/>
          <w:bCs/>
        </w:rPr>
      </w:pPr>
      <w:r>
        <w:rPr>
          <w:rFonts w:ascii="Arial" w:hAnsi="Arial" w:cs="Arial"/>
        </w:rPr>
        <w:t>7</w:t>
      </w:r>
      <w:r w:rsidR="00B60D73">
        <w:rPr>
          <w:rFonts w:ascii="Arial" w:hAnsi="Arial" w:cs="Arial"/>
        </w:rPr>
        <w:t>.</w:t>
      </w:r>
      <w:r w:rsidRPr="00B60D73" w:rsidR="00B60D73">
        <w:rPr>
          <w:rFonts w:ascii="Arial" w:hAnsi="Arial" w:cs="Arial"/>
        </w:rPr>
        <w:t xml:space="preserve"> </w:t>
      </w:r>
      <w:r w:rsidR="00B60D73">
        <w:rPr>
          <w:rFonts w:ascii="Arial" w:hAnsi="Arial" w:cs="Arial"/>
        </w:rPr>
        <w:tab/>
        <w:t xml:space="preserve">Svjedok Darko Kovač je u svom iskazu </w:t>
      </w:r>
      <w:r w:rsidRPr="00F575CF" w:rsidR="00B60D73">
        <w:rPr>
          <w:rFonts w:ascii="Arial" w:hAnsi="Arial" w:cs="Arial"/>
        </w:rPr>
        <w:t xml:space="preserve">na ročištu održanom </w:t>
      </w:r>
      <w:r w:rsidR="00B60D73">
        <w:rPr>
          <w:rFonts w:ascii="Arial" w:hAnsi="Arial" w:cs="Arial"/>
        </w:rPr>
        <w:t>4. svibnja 2026</w:t>
      </w:r>
      <w:r w:rsidRPr="00F575CF" w:rsidR="00B60D73">
        <w:rPr>
          <w:rFonts w:ascii="Arial" w:hAnsi="Arial" w:cs="Arial"/>
        </w:rPr>
        <w:t xml:space="preserve">. </w:t>
      </w:r>
      <w:r w:rsidR="00936A8A">
        <w:rPr>
          <w:rFonts w:ascii="Arial" w:hAnsi="Arial" w:cs="Arial"/>
        </w:rPr>
        <w:t>i</w:t>
      </w:r>
      <w:r w:rsidR="00B60D73">
        <w:rPr>
          <w:rFonts w:ascii="Arial" w:hAnsi="Arial" w:cs="Arial"/>
        </w:rPr>
        <w:t xml:space="preserve">staknuo </w:t>
      </w:r>
      <w:r w:rsidR="00B60D73">
        <w:rPr>
          <w:rFonts w:ascii="Arial" w:hAnsi="Arial" w:cs="Arial"/>
          <w:bCs/>
        </w:rPr>
        <w:t xml:space="preserve">da </w:t>
      </w:r>
      <w:r w:rsidR="00936A8A">
        <w:rPr>
          <w:rFonts w:ascii="Arial" w:hAnsi="Arial" w:cs="Arial"/>
          <w:bCs/>
        </w:rPr>
        <w:t xml:space="preserve">su </w:t>
      </w:r>
      <w:r w:rsidR="00B60D73">
        <w:rPr>
          <w:rFonts w:ascii="Arial" w:hAnsi="Arial" w:cs="Arial"/>
          <w:bCs/>
        </w:rPr>
        <w:t xml:space="preserve">konkretni radnici </w:t>
      </w:r>
      <w:proofErr w:type="spellStart"/>
      <w:r w:rsidR="00B60D73">
        <w:rPr>
          <w:rFonts w:ascii="Arial" w:hAnsi="Arial" w:cs="Arial"/>
        </w:rPr>
        <w:t>Azizbek</w:t>
      </w:r>
      <w:proofErr w:type="spellEnd"/>
      <w:r w:rsidR="00B60D73">
        <w:rPr>
          <w:rFonts w:ascii="Arial" w:hAnsi="Arial" w:cs="Arial"/>
        </w:rPr>
        <w:t xml:space="preserve"> </w:t>
      </w:r>
      <w:proofErr w:type="spellStart"/>
      <w:r w:rsidR="00B60D73">
        <w:rPr>
          <w:rFonts w:ascii="Arial" w:hAnsi="Arial" w:cs="Arial"/>
        </w:rPr>
        <w:t>Norsoatov</w:t>
      </w:r>
      <w:proofErr w:type="spellEnd"/>
      <w:r w:rsidR="00B60D73">
        <w:rPr>
          <w:rFonts w:ascii="Arial" w:hAnsi="Arial" w:cs="Arial"/>
        </w:rPr>
        <w:t xml:space="preserve">, Dejan </w:t>
      </w:r>
      <w:proofErr w:type="spellStart"/>
      <w:r w:rsidR="00B60D73">
        <w:rPr>
          <w:rFonts w:ascii="Arial" w:hAnsi="Arial" w:cs="Arial"/>
        </w:rPr>
        <w:t>Krapčević</w:t>
      </w:r>
      <w:proofErr w:type="spellEnd"/>
      <w:r w:rsidR="00B60D73">
        <w:rPr>
          <w:rFonts w:ascii="Arial" w:hAnsi="Arial" w:cs="Arial"/>
        </w:rPr>
        <w:t xml:space="preserve">, Rama </w:t>
      </w:r>
      <w:proofErr w:type="spellStart"/>
      <w:r w:rsidR="00B60D73">
        <w:rPr>
          <w:rFonts w:ascii="Arial" w:hAnsi="Arial" w:cs="Arial"/>
        </w:rPr>
        <w:t>Dragobuzhda</w:t>
      </w:r>
      <w:proofErr w:type="spellEnd"/>
      <w:r w:rsidR="00B60D73">
        <w:rPr>
          <w:rFonts w:ascii="Arial" w:hAnsi="Arial" w:cs="Arial"/>
        </w:rPr>
        <w:t xml:space="preserve">, </w:t>
      </w:r>
      <w:proofErr w:type="spellStart"/>
      <w:r w:rsidR="00B60D73">
        <w:rPr>
          <w:rFonts w:ascii="Arial" w:hAnsi="Arial" w:cs="Arial"/>
        </w:rPr>
        <w:t>Ferid</w:t>
      </w:r>
      <w:proofErr w:type="spellEnd"/>
      <w:r w:rsidR="00B60D73">
        <w:rPr>
          <w:rFonts w:ascii="Arial" w:hAnsi="Arial" w:cs="Arial"/>
        </w:rPr>
        <w:t xml:space="preserve"> i Fikret </w:t>
      </w:r>
      <w:proofErr w:type="spellStart"/>
      <w:r w:rsidR="00B60D73">
        <w:rPr>
          <w:rFonts w:ascii="Arial" w:hAnsi="Arial" w:cs="Arial"/>
        </w:rPr>
        <w:t>Hajdari</w:t>
      </w:r>
      <w:proofErr w:type="spellEnd"/>
      <w:r w:rsidR="00B60D73">
        <w:rPr>
          <w:rFonts w:ascii="Arial" w:hAnsi="Arial" w:cs="Arial"/>
        </w:rPr>
        <w:t xml:space="preserve"> došli na razgovor za posao na adresi u Dvoru </w:t>
      </w:r>
      <w:r w:rsidR="00936A8A">
        <w:rPr>
          <w:rFonts w:ascii="Arial" w:hAnsi="Arial" w:cs="Arial"/>
        </w:rPr>
        <w:t>gdje su oni</w:t>
      </w:r>
      <w:r w:rsidR="00B60D73">
        <w:rPr>
          <w:rFonts w:ascii="Arial" w:hAnsi="Arial" w:cs="Arial"/>
        </w:rPr>
        <w:t xml:space="preserve"> kao firma napravili poligon gdje bi najprije testirali radnike za budu</w:t>
      </w:r>
      <w:r w:rsidR="00936A8A">
        <w:rPr>
          <w:rFonts w:ascii="Arial" w:hAnsi="Arial" w:cs="Arial"/>
        </w:rPr>
        <w:t>ć</w:t>
      </w:r>
      <w:r w:rsidR="00B60D73">
        <w:rPr>
          <w:rFonts w:ascii="Arial" w:hAnsi="Arial" w:cs="Arial"/>
        </w:rPr>
        <w:t xml:space="preserve">e zaposlenje na način da li poznaju alat. </w:t>
      </w:r>
      <w:r w:rsidR="00936A8A">
        <w:rPr>
          <w:rFonts w:ascii="Arial" w:hAnsi="Arial" w:cs="Arial"/>
        </w:rPr>
        <w:t xml:space="preserve">Nadalje, istaknuo je da mu </w:t>
      </w:r>
      <w:r w:rsidR="00B60D73">
        <w:rPr>
          <w:rFonts w:ascii="Arial" w:hAnsi="Arial" w:cs="Arial"/>
        </w:rPr>
        <w:t xml:space="preserve">je poznato kako </w:t>
      </w:r>
      <w:proofErr w:type="spellStart"/>
      <w:r w:rsidR="00B60D73">
        <w:rPr>
          <w:rFonts w:ascii="Arial" w:hAnsi="Arial" w:cs="Arial"/>
        </w:rPr>
        <w:t>Ferid</w:t>
      </w:r>
      <w:proofErr w:type="spellEnd"/>
      <w:r w:rsidR="00B60D73">
        <w:rPr>
          <w:rFonts w:ascii="Arial" w:hAnsi="Arial" w:cs="Arial"/>
        </w:rPr>
        <w:t xml:space="preserve"> i Fikret </w:t>
      </w:r>
      <w:proofErr w:type="spellStart"/>
      <w:r w:rsidR="00B60D73">
        <w:rPr>
          <w:rFonts w:ascii="Arial" w:hAnsi="Arial" w:cs="Arial"/>
        </w:rPr>
        <w:t>Hajdari</w:t>
      </w:r>
      <w:proofErr w:type="spellEnd"/>
      <w:r w:rsidR="00B60D73">
        <w:rPr>
          <w:rFonts w:ascii="Arial" w:hAnsi="Arial" w:cs="Arial"/>
        </w:rPr>
        <w:t xml:space="preserve"> nisu zadovoljili na tom razgovoru, dok </w:t>
      </w:r>
      <w:r w:rsidR="00936A8A">
        <w:rPr>
          <w:rFonts w:ascii="Arial" w:hAnsi="Arial" w:cs="Arial"/>
        </w:rPr>
        <w:t xml:space="preserve">su </w:t>
      </w:r>
      <w:r w:rsidR="00B60D73">
        <w:rPr>
          <w:rFonts w:ascii="Arial" w:hAnsi="Arial" w:cs="Arial"/>
        </w:rPr>
        <w:t xml:space="preserve">radnika </w:t>
      </w:r>
      <w:proofErr w:type="spellStart"/>
      <w:r w:rsidR="00B60D73">
        <w:rPr>
          <w:rFonts w:ascii="Arial" w:hAnsi="Arial" w:cs="Arial"/>
        </w:rPr>
        <w:t>Azizbeka</w:t>
      </w:r>
      <w:proofErr w:type="spellEnd"/>
      <w:r w:rsidR="00B60D73">
        <w:rPr>
          <w:rFonts w:ascii="Arial" w:hAnsi="Arial" w:cs="Arial"/>
        </w:rPr>
        <w:t xml:space="preserve"> i Dejana </w:t>
      </w:r>
      <w:r w:rsidR="00936A8A">
        <w:rPr>
          <w:rFonts w:ascii="Arial" w:hAnsi="Arial" w:cs="Arial"/>
        </w:rPr>
        <w:t>h</w:t>
      </w:r>
      <w:r w:rsidR="00B60D73">
        <w:rPr>
          <w:rFonts w:ascii="Arial" w:hAnsi="Arial" w:cs="Arial"/>
        </w:rPr>
        <w:t>tjeli zaposliti, međutim isti nisu prošli sigurnosnu provjeru</w:t>
      </w:r>
      <w:r w:rsidR="00936A8A">
        <w:rPr>
          <w:rFonts w:ascii="Arial" w:hAnsi="Arial" w:cs="Arial"/>
        </w:rPr>
        <w:t xml:space="preserve"> te su</w:t>
      </w:r>
      <w:r w:rsidR="00B60D73">
        <w:rPr>
          <w:rFonts w:ascii="Arial" w:hAnsi="Arial" w:cs="Arial"/>
        </w:rPr>
        <w:t xml:space="preserve"> za ta dva radnika, odnosno </w:t>
      </w:r>
      <w:proofErr w:type="spellStart"/>
      <w:r w:rsidR="00B60D73">
        <w:rPr>
          <w:rFonts w:ascii="Arial" w:hAnsi="Arial" w:cs="Arial"/>
        </w:rPr>
        <w:t>Azizbeka</w:t>
      </w:r>
      <w:proofErr w:type="spellEnd"/>
      <w:r w:rsidR="00B60D73">
        <w:rPr>
          <w:rFonts w:ascii="Arial" w:hAnsi="Arial" w:cs="Arial"/>
        </w:rPr>
        <w:t xml:space="preserve"> i Dejana podnijeli zahtjev za izdavanje dozvole za boravak i rad, dok za konkretno</w:t>
      </w:r>
      <w:r w:rsidR="00936A8A">
        <w:rPr>
          <w:rFonts w:ascii="Arial" w:hAnsi="Arial" w:cs="Arial"/>
        </w:rPr>
        <w:t xml:space="preserve">g radnika Rame </w:t>
      </w:r>
      <w:proofErr w:type="spellStart"/>
      <w:r w:rsidR="00936A8A">
        <w:rPr>
          <w:rFonts w:ascii="Arial" w:hAnsi="Arial" w:cs="Arial"/>
        </w:rPr>
        <w:t>Dragobuzhda</w:t>
      </w:r>
      <w:proofErr w:type="spellEnd"/>
      <w:r w:rsidR="00936A8A">
        <w:rPr>
          <w:rFonts w:ascii="Arial" w:hAnsi="Arial" w:cs="Arial"/>
        </w:rPr>
        <w:t xml:space="preserve"> se nije mogao</w:t>
      </w:r>
      <w:r w:rsidR="00B60D73">
        <w:rPr>
          <w:rFonts w:ascii="Arial" w:hAnsi="Arial" w:cs="Arial"/>
        </w:rPr>
        <w:t xml:space="preserve"> sjetiti, odnosno poznato m</w:t>
      </w:r>
      <w:r w:rsidR="00936A8A">
        <w:rPr>
          <w:rFonts w:ascii="Arial" w:hAnsi="Arial" w:cs="Arial"/>
        </w:rPr>
        <w:t>u</w:t>
      </w:r>
      <w:r w:rsidR="00B60D73">
        <w:rPr>
          <w:rFonts w:ascii="Arial" w:hAnsi="Arial" w:cs="Arial"/>
        </w:rPr>
        <w:t xml:space="preserve"> je da on također nije zadovoljio na razgovoru za posao. </w:t>
      </w:r>
      <w:r w:rsidR="00936A8A">
        <w:rPr>
          <w:rFonts w:ascii="Arial" w:hAnsi="Arial" w:cs="Arial"/>
        </w:rPr>
        <w:lastRenderedPageBreak/>
        <w:t>N</w:t>
      </w:r>
      <w:r w:rsidR="00D33CFB">
        <w:rPr>
          <w:rFonts w:ascii="Arial" w:hAnsi="Arial" w:cs="Arial"/>
        </w:rPr>
        <w:t>a</w:t>
      </w:r>
      <w:r w:rsidR="00936A8A">
        <w:rPr>
          <w:rFonts w:ascii="Arial" w:hAnsi="Arial" w:cs="Arial"/>
        </w:rPr>
        <w:t>dalje, istaknuo je d</w:t>
      </w:r>
      <w:r w:rsidR="00B60D73">
        <w:rPr>
          <w:rFonts w:ascii="Arial" w:hAnsi="Arial" w:cs="Arial"/>
        </w:rPr>
        <w:t xml:space="preserve">a je na gradilištu u Dvoru pravna osoba </w:t>
      </w:r>
      <w:proofErr w:type="spellStart"/>
      <w:r w:rsidR="00B60D73">
        <w:rPr>
          <w:rFonts w:ascii="Arial" w:hAnsi="Arial" w:cs="Arial"/>
        </w:rPr>
        <w:t>Eurokamen</w:t>
      </w:r>
      <w:proofErr w:type="spellEnd"/>
      <w:r w:rsidR="00B60D73">
        <w:rPr>
          <w:rFonts w:ascii="Arial" w:hAnsi="Arial" w:cs="Arial"/>
        </w:rPr>
        <w:t xml:space="preserve"> d.o.o. imala ugovor o izvođenju radova s Ministarstvom, dok s</w:t>
      </w:r>
      <w:r w:rsidR="00936A8A">
        <w:rPr>
          <w:rFonts w:ascii="Arial" w:hAnsi="Arial" w:cs="Arial"/>
        </w:rPr>
        <w:t>u oni</w:t>
      </w:r>
      <w:r w:rsidR="00B60D73">
        <w:rPr>
          <w:rFonts w:ascii="Arial" w:hAnsi="Arial" w:cs="Arial"/>
        </w:rPr>
        <w:t xml:space="preserve">, odnosno Opeka </w:t>
      </w:r>
      <w:proofErr w:type="spellStart"/>
      <w:r w:rsidR="00B60D73">
        <w:rPr>
          <w:rFonts w:ascii="Arial" w:hAnsi="Arial" w:cs="Arial"/>
        </w:rPr>
        <w:t>Trade</w:t>
      </w:r>
      <w:proofErr w:type="spellEnd"/>
      <w:r w:rsidR="00B60D73">
        <w:rPr>
          <w:rFonts w:ascii="Arial" w:hAnsi="Arial" w:cs="Arial"/>
        </w:rPr>
        <w:t xml:space="preserve"> d.o.o. bili podizvođači radova te s</w:t>
      </w:r>
      <w:r w:rsidR="00936A8A">
        <w:rPr>
          <w:rFonts w:ascii="Arial" w:hAnsi="Arial" w:cs="Arial"/>
        </w:rPr>
        <w:t>u</w:t>
      </w:r>
      <w:r w:rsidR="00B60D73">
        <w:rPr>
          <w:rFonts w:ascii="Arial" w:hAnsi="Arial" w:cs="Arial"/>
        </w:rPr>
        <w:t xml:space="preserve"> imali i sklopljen ugovor s </w:t>
      </w:r>
      <w:proofErr w:type="spellStart"/>
      <w:r w:rsidR="00B60D73">
        <w:rPr>
          <w:rFonts w:ascii="Arial" w:hAnsi="Arial" w:cs="Arial"/>
        </w:rPr>
        <w:t>Eurokamenom</w:t>
      </w:r>
      <w:proofErr w:type="spellEnd"/>
      <w:r w:rsidR="00B60D73">
        <w:rPr>
          <w:rFonts w:ascii="Arial" w:hAnsi="Arial" w:cs="Arial"/>
        </w:rPr>
        <w:t xml:space="preserve"> d.o.o. </w:t>
      </w:r>
      <w:r w:rsidR="00936A8A">
        <w:rPr>
          <w:rFonts w:ascii="Arial" w:hAnsi="Arial" w:cs="Arial"/>
        </w:rPr>
        <w:t xml:space="preserve">Nadalje, istaknuo je </w:t>
      </w:r>
      <w:r w:rsidR="00B60D73">
        <w:rPr>
          <w:rFonts w:ascii="Arial" w:hAnsi="Arial" w:cs="Arial"/>
        </w:rPr>
        <w:t xml:space="preserve">da radnici koji su zadovoljili na tzv. poligonu, a koji nije bio na gradilištu su samo taj dan bili u Dvoru te poslije toga nisu nikakve radove izvodili za Opeka </w:t>
      </w:r>
      <w:proofErr w:type="spellStart"/>
      <w:r w:rsidR="00B60D73">
        <w:rPr>
          <w:rFonts w:ascii="Arial" w:hAnsi="Arial" w:cs="Arial"/>
        </w:rPr>
        <w:t>Trade</w:t>
      </w:r>
      <w:proofErr w:type="spellEnd"/>
      <w:r w:rsidR="00B60D73">
        <w:rPr>
          <w:rFonts w:ascii="Arial" w:hAnsi="Arial" w:cs="Arial"/>
        </w:rPr>
        <w:t xml:space="preserve"> d.o.o.</w:t>
      </w:r>
      <w:r w:rsidR="00936A8A">
        <w:rPr>
          <w:rFonts w:ascii="Arial" w:hAnsi="Arial" w:cs="Arial"/>
        </w:rPr>
        <w:t xml:space="preserve"> Nadalje, istaknuo je da </w:t>
      </w:r>
      <w:r w:rsidR="00B60D73">
        <w:rPr>
          <w:rFonts w:ascii="Arial" w:hAnsi="Arial" w:cs="Arial"/>
          <w:bCs/>
        </w:rPr>
        <w:t xml:space="preserve">za konkretno zapošljavanje navedenih radnika </w:t>
      </w:r>
      <w:proofErr w:type="spellStart"/>
      <w:r w:rsidR="00B60D73">
        <w:rPr>
          <w:rFonts w:ascii="Arial" w:hAnsi="Arial" w:cs="Arial"/>
          <w:bCs/>
        </w:rPr>
        <w:t>Eurokamen</w:t>
      </w:r>
      <w:proofErr w:type="spellEnd"/>
      <w:r w:rsidR="00B60D73">
        <w:rPr>
          <w:rFonts w:ascii="Arial" w:hAnsi="Arial" w:cs="Arial"/>
          <w:bCs/>
        </w:rPr>
        <w:t xml:space="preserve"> nema veze, odnosno sva testiranja s</w:t>
      </w:r>
      <w:r w:rsidR="00936A8A">
        <w:rPr>
          <w:rFonts w:ascii="Arial" w:hAnsi="Arial" w:cs="Arial"/>
          <w:bCs/>
        </w:rPr>
        <w:t>u oni</w:t>
      </w:r>
      <w:r w:rsidR="00B60D73">
        <w:rPr>
          <w:rFonts w:ascii="Arial" w:hAnsi="Arial" w:cs="Arial"/>
          <w:bCs/>
        </w:rPr>
        <w:t xml:space="preserve"> provodili, </w:t>
      </w:r>
      <w:r w:rsidR="00936A8A">
        <w:rPr>
          <w:rFonts w:ascii="Arial" w:hAnsi="Arial" w:cs="Arial"/>
          <w:bCs/>
        </w:rPr>
        <w:t xml:space="preserve">oni su </w:t>
      </w:r>
      <w:r w:rsidR="00B60D73">
        <w:rPr>
          <w:rFonts w:ascii="Arial" w:hAnsi="Arial" w:cs="Arial"/>
          <w:bCs/>
        </w:rPr>
        <w:t xml:space="preserve">imali namjeru zapošljavanja tih radnika ukoliko bi zadovoljili na testiranju, </w:t>
      </w:r>
      <w:r w:rsidR="00936A8A">
        <w:rPr>
          <w:rFonts w:ascii="Arial" w:hAnsi="Arial" w:cs="Arial"/>
          <w:bCs/>
        </w:rPr>
        <w:t>oni z</w:t>
      </w:r>
      <w:r w:rsidR="00B60D73">
        <w:rPr>
          <w:rFonts w:ascii="Arial" w:hAnsi="Arial" w:cs="Arial"/>
          <w:bCs/>
        </w:rPr>
        <w:t>a njih traž</w:t>
      </w:r>
      <w:r w:rsidR="00936A8A">
        <w:rPr>
          <w:rFonts w:ascii="Arial" w:hAnsi="Arial" w:cs="Arial"/>
          <w:bCs/>
        </w:rPr>
        <w:t>e</w:t>
      </w:r>
      <w:r w:rsidR="00B60D73">
        <w:rPr>
          <w:rFonts w:ascii="Arial" w:hAnsi="Arial" w:cs="Arial"/>
          <w:bCs/>
        </w:rPr>
        <w:t xml:space="preserve"> zahtjev za izdavanje dozvole za boravak i rad te bi u konačnici i </w:t>
      </w:r>
      <w:r w:rsidR="00936A8A">
        <w:rPr>
          <w:rFonts w:ascii="Arial" w:hAnsi="Arial" w:cs="Arial"/>
          <w:bCs/>
        </w:rPr>
        <w:t xml:space="preserve">oni </w:t>
      </w:r>
      <w:r w:rsidR="00B60D73">
        <w:rPr>
          <w:rFonts w:ascii="Arial" w:hAnsi="Arial" w:cs="Arial"/>
          <w:bCs/>
        </w:rPr>
        <w:t xml:space="preserve">s njima sklopili ugovor o radu ukoliko bi bili primljeni. </w:t>
      </w:r>
      <w:r w:rsidR="00936A8A">
        <w:rPr>
          <w:rFonts w:ascii="Arial" w:hAnsi="Arial" w:cs="Arial"/>
          <w:bCs/>
        </w:rPr>
        <w:t xml:space="preserve">Nadalje, istaknuo je da su radnici </w:t>
      </w:r>
      <w:r w:rsidR="006056F4">
        <w:rPr>
          <w:rFonts w:ascii="Arial" w:hAnsi="Arial" w:cs="Arial"/>
          <w:bCs/>
        </w:rPr>
        <w:t>Nikola</w:t>
      </w:r>
      <w:r w:rsidR="00B60D73">
        <w:rPr>
          <w:rFonts w:ascii="Arial" w:hAnsi="Arial" w:cs="Arial"/>
          <w:bCs/>
        </w:rPr>
        <w:t xml:space="preserve"> </w:t>
      </w:r>
      <w:proofErr w:type="spellStart"/>
      <w:r w:rsidR="00B60D73">
        <w:rPr>
          <w:rFonts w:ascii="Arial" w:hAnsi="Arial" w:cs="Arial"/>
          <w:bCs/>
        </w:rPr>
        <w:t>Todorovsk</w:t>
      </w:r>
      <w:r w:rsidR="006056F4">
        <w:rPr>
          <w:rFonts w:ascii="Arial" w:hAnsi="Arial" w:cs="Arial"/>
          <w:bCs/>
        </w:rPr>
        <w:t>i</w:t>
      </w:r>
      <w:proofErr w:type="spellEnd"/>
      <w:r w:rsidR="00B60D73">
        <w:rPr>
          <w:rFonts w:ascii="Arial" w:hAnsi="Arial" w:cs="Arial"/>
          <w:bCs/>
        </w:rPr>
        <w:t>, Jon</w:t>
      </w:r>
      <w:r w:rsidR="006056F4">
        <w:rPr>
          <w:rFonts w:ascii="Arial" w:hAnsi="Arial" w:cs="Arial"/>
          <w:bCs/>
        </w:rPr>
        <w:t xml:space="preserve"> </w:t>
      </w:r>
      <w:proofErr w:type="spellStart"/>
      <w:r w:rsidR="006056F4">
        <w:rPr>
          <w:rFonts w:ascii="Arial" w:hAnsi="Arial" w:cs="Arial"/>
          <w:bCs/>
        </w:rPr>
        <w:t>Atanacku</w:t>
      </w:r>
      <w:proofErr w:type="spellEnd"/>
      <w:r w:rsidR="006056F4">
        <w:rPr>
          <w:rFonts w:ascii="Arial" w:hAnsi="Arial" w:cs="Arial"/>
          <w:bCs/>
        </w:rPr>
        <w:t xml:space="preserve">, </w:t>
      </w:r>
      <w:proofErr w:type="spellStart"/>
      <w:r w:rsidR="006056F4">
        <w:rPr>
          <w:rFonts w:ascii="Arial" w:hAnsi="Arial" w:cs="Arial"/>
          <w:bCs/>
        </w:rPr>
        <w:t>Khasanboy</w:t>
      </w:r>
      <w:proofErr w:type="spellEnd"/>
      <w:r w:rsidR="006056F4">
        <w:rPr>
          <w:rFonts w:ascii="Arial" w:hAnsi="Arial" w:cs="Arial"/>
          <w:bCs/>
        </w:rPr>
        <w:t xml:space="preserve"> </w:t>
      </w:r>
      <w:proofErr w:type="spellStart"/>
      <w:r w:rsidR="006056F4">
        <w:rPr>
          <w:rFonts w:ascii="Arial" w:hAnsi="Arial" w:cs="Arial"/>
          <w:bCs/>
        </w:rPr>
        <w:t>Razzakova</w:t>
      </w:r>
      <w:proofErr w:type="spellEnd"/>
      <w:r w:rsidR="006056F4">
        <w:rPr>
          <w:rFonts w:ascii="Arial" w:hAnsi="Arial" w:cs="Arial"/>
          <w:bCs/>
        </w:rPr>
        <w:t xml:space="preserve"> </w:t>
      </w:r>
      <w:r w:rsidR="00B60D73">
        <w:rPr>
          <w:rFonts w:ascii="Arial" w:hAnsi="Arial" w:cs="Arial"/>
          <w:bCs/>
        </w:rPr>
        <w:t>već obavljali ugovorene poslove kao n</w:t>
      </w:r>
      <w:r w:rsidR="006056F4">
        <w:rPr>
          <w:rFonts w:ascii="Arial" w:hAnsi="Arial" w:cs="Arial"/>
          <w:bCs/>
        </w:rPr>
        <w:t>jihovi</w:t>
      </w:r>
      <w:r w:rsidR="00B60D73">
        <w:rPr>
          <w:rFonts w:ascii="Arial" w:hAnsi="Arial" w:cs="Arial"/>
          <w:bCs/>
        </w:rPr>
        <w:t xml:space="preserve"> radnici, a sudjelovali su u n</w:t>
      </w:r>
      <w:r w:rsidR="006056F4">
        <w:rPr>
          <w:rFonts w:ascii="Arial" w:hAnsi="Arial" w:cs="Arial"/>
          <w:bCs/>
        </w:rPr>
        <w:t>jihovoj</w:t>
      </w:r>
      <w:r w:rsidR="00B60D73">
        <w:rPr>
          <w:rFonts w:ascii="Arial" w:hAnsi="Arial" w:cs="Arial"/>
          <w:bCs/>
        </w:rPr>
        <w:t xml:space="preserve"> procjeni konkretnih radnika koji se spominju u ovom postupku zbog jezičnih barijera. Na</w:t>
      </w:r>
      <w:r w:rsidR="006056F4">
        <w:rPr>
          <w:rFonts w:ascii="Arial" w:hAnsi="Arial" w:cs="Arial"/>
          <w:bCs/>
        </w:rPr>
        <w:t xml:space="preserve">dalje, istaknuo je da je </w:t>
      </w:r>
      <w:r w:rsidR="00B60D73">
        <w:rPr>
          <w:rFonts w:ascii="Arial" w:hAnsi="Arial" w:cs="Arial"/>
          <w:bCs/>
        </w:rPr>
        <w:t xml:space="preserve">na adresi Dvor, Trg bana Josipa Jelačića 14 bilo i drugih podizvođača uz glavnog izvođača radova </w:t>
      </w:r>
      <w:proofErr w:type="spellStart"/>
      <w:r w:rsidR="00B60D73">
        <w:rPr>
          <w:rFonts w:ascii="Arial" w:hAnsi="Arial" w:cs="Arial"/>
          <w:bCs/>
        </w:rPr>
        <w:t>Eurokamen</w:t>
      </w:r>
      <w:proofErr w:type="spellEnd"/>
      <w:r w:rsidR="00B60D73">
        <w:rPr>
          <w:rFonts w:ascii="Arial" w:hAnsi="Arial" w:cs="Arial"/>
          <w:bCs/>
        </w:rPr>
        <w:t xml:space="preserve"> d.o.o., a bilo je i radnika konkretno </w:t>
      </w:r>
      <w:proofErr w:type="spellStart"/>
      <w:r w:rsidR="00B60D73">
        <w:rPr>
          <w:rFonts w:ascii="Arial" w:hAnsi="Arial" w:cs="Arial"/>
          <w:bCs/>
        </w:rPr>
        <w:t>Eurokamena</w:t>
      </w:r>
      <w:proofErr w:type="spellEnd"/>
      <w:r w:rsidR="00B60D73">
        <w:rPr>
          <w:rFonts w:ascii="Arial" w:hAnsi="Arial" w:cs="Arial"/>
          <w:bCs/>
        </w:rPr>
        <w:t xml:space="preserve"> d.o.o. te kako je Opeka </w:t>
      </w:r>
      <w:proofErr w:type="spellStart"/>
      <w:r w:rsidR="00B60D73">
        <w:rPr>
          <w:rFonts w:ascii="Arial" w:hAnsi="Arial" w:cs="Arial"/>
          <w:bCs/>
        </w:rPr>
        <w:t>Trade</w:t>
      </w:r>
      <w:proofErr w:type="spellEnd"/>
      <w:r w:rsidR="00B60D73">
        <w:rPr>
          <w:rFonts w:ascii="Arial" w:hAnsi="Arial" w:cs="Arial"/>
          <w:bCs/>
        </w:rPr>
        <w:t xml:space="preserve"> d.o.o. izvodila samo dio radova, odnosno tesarske, armiračke, zidarske i sl. Na</w:t>
      </w:r>
      <w:r w:rsidR="006056F4">
        <w:rPr>
          <w:rFonts w:ascii="Arial" w:hAnsi="Arial" w:cs="Arial"/>
          <w:bCs/>
        </w:rPr>
        <w:t>dalje, istaknuo je da</w:t>
      </w:r>
      <w:r w:rsidR="00B60D73">
        <w:rPr>
          <w:rFonts w:ascii="Arial" w:hAnsi="Arial" w:cs="Arial"/>
          <w:bCs/>
        </w:rPr>
        <w:t xml:space="preserve"> </w:t>
      </w:r>
      <w:r w:rsidR="006056F4">
        <w:rPr>
          <w:rFonts w:ascii="Arial" w:hAnsi="Arial" w:cs="Arial"/>
          <w:bCs/>
        </w:rPr>
        <w:t xml:space="preserve">je tamo </w:t>
      </w:r>
      <w:r w:rsidR="00B60D73">
        <w:rPr>
          <w:rFonts w:ascii="Arial" w:hAnsi="Arial" w:cs="Arial"/>
          <w:bCs/>
        </w:rPr>
        <w:t xml:space="preserve">bila ploča samo s podacima </w:t>
      </w:r>
      <w:proofErr w:type="spellStart"/>
      <w:r w:rsidR="00B60D73">
        <w:rPr>
          <w:rFonts w:ascii="Arial" w:hAnsi="Arial" w:cs="Arial"/>
          <w:bCs/>
        </w:rPr>
        <w:t>Eurokamena</w:t>
      </w:r>
      <w:proofErr w:type="spellEnd"/>
      <w:r w:rsidR="00B60D73">
        <w:rPr>
          <w:rFonts w:ascii="Arial" w:hAnsi="Arial" w:cs="Arial"/>
          <w:bCs/>
        </w:rPr>
        <w:t xml:space="preserve"> d.o.o. kao glavnog izvođača i uglavnom su bili njihovi plakati.</w:t>
      </w:r>
    </w:p>
    <w:p w:rsidR="00F4361A" w:rsidP="00936A8A" w:rsidRDefault="00F4361A" w14:paraId="6486C24D" w14:textId="77777777">
      <w:pPr>
        <w:jc w:val="both"/>
        <w:rPr>
          <w:rFonts w:ascii="Arial" w:hAnsi="Arial" w:cs="Arial"/>
          <w:bCs/>
        </w:rPr>
      </w:pPr>
    </w:p>
    <w:p w:rsidRPr="00F575CF" w:rsidR="00564934" w:rsidP="00E727D8" w:rsidRDefault="00C071DD" w14:paraId="20D8E54F" w14:textId="77777777">
      <w:pPr>
        <w:jc w:val="both"/>
        <w:rPr>
          <w:rFonts w:ascii="Arial" w:hAnsi="Arial" w:cs="Arial"/>
        </w:rPr>
      </w:pPr>
      <w:r>
        <w:rPr>
          <w:rFonts w:ascii="Arial" w:hAnsi="Arial" w:cs="Arial"/>
          <w:bCs/>
        </w:rPr>
        <w:t>8</w:t>
      </w:r>
      <w:r w:rsidRPr="00F575CF" w:rsidR="00E727D8">
        <w:rPr>
          <w:rFonts w:ascii="Arial" w:hAnsi="Arial" w:cs="Arial"/>
          <w:bCs/>
        </w:rPr>
        <w:t>.</w:t>
      </w:r>
      <w:r w:rsidRPr="00F575CF" w:rsidR="00E727D8">
        <w:rPr>
          <w:rFonts w:ascii="Arial" w:hAnsi="Arial" w:cs="Arial"/>
          <w:bCs/>
        </w:rPr>
        <w:tab/>
        <w:t xml:space="preserve"> Analizirajući rezultate provedenog dokaznog postupka i obranu I. i II. okrivljenika </w:t>
      </w:r>
      <w:r w:rsidRPr="00F575CF" w:rsidR="003D0660">
        <w:rPr>
          <w:rFonts w:ascii="Arial" w:hAnsi="Arial" w:cs="Arial"/>
        </w:rPr>
        <w:t>sud je utvrdio</w:t>
      </w:r>
      <w:r w:rsidRPr="00F575CF" w:rsidR="00564934">
        <w:rPr>
          <w:rFonts w:ascii="Arial" w:hAnsi="Arial" w:cs="Arial"/>
        </w:rPr>
        <w:t xml:space="preserve"> kako nisu ispunjene zakonske pretpostavke n</w:t>
      </w:r>
      <w:r w:rsidRPr="00F575CF" w:rsidR="003D0660">
        <w:rPr>
          <w:rFonts w:ascii="Arial" w:hAnsi="Arial" w:cs="Arial"/>
        </w:rPr>
        <w:t>a</w:t>
      </w:r>
      <w:r w:rsidRPr="00F575CF" w:rsidR="00D224A6">
        <w:rPr>
          <w:rFonts w:ascii="Arial" w:hAnsi="Arial" w:cs="Arial"/>
        </w:rPr>
        <w:t xml:space="preserve"> osnovu kojih bi se </w:t>
      </w:r>
      <w:r w:rsidRPr="00F575CF" w:rsidR="00E727D8">
        <w:rPr>
          <w:rFonts w:ascii="Arial" w:hAnsi="Arial" w:cs="Arial"/>
        </w:rPr>
        <w:t xml:space="preserve">I. </w:t>
      </w:r>
      <w:r w:rsidRPr="00F575CF" w:rsidR="00D224A6">
        <w:rPr>
          <w:rFonts w:ascii="Arial" w:hAnsi="Arial" w:cs="Arial"/>
        </w:rPr>
        <w:t>okrivljenu pravnu</w:t>
      </w:r>
      <w:r w:rsidRPr="00F575CF" w:rsidR="003F7104">
        <w:rPr>
          <w:rFonts w:ascii="Arial" w:hAnsi="Arial" w:cs="Arial"/>
        </w:rPr>
        <w:t xml:space="preserve"> </w:t>
      </w:r>
      <w:r w:rsidRPr="00F575CF" w:rsidR="00D224A6">
        <w:rPr>
          <w:rFonts w:ascii="Arial" w:hAnsi="Arial" w:cs="Arial"/>
        </w:rPr>
        <w:t xml:space="preserve">osobu </w:t>
      </w:r>
      <w:r w:rsidRPr="00F575CF" w:rsidR="00CE55D1">
        <w:rPr>
          <w:rFonts w:ascii="Arial" w:hAnsi="Arial" w:cs="Arial"/>
        </w:rPr>
        <w:t xml:space="preserve">i </w:t>
      </w:r>
      <w:r w:rsidRPr="00F575CF" w:rsidR="00E727D8">
        <w:rPr>
          <w:rFonts w:ascii="Arial" w:hAnsi="Arial" w:cs="Arial"/>
        </w:rPr>
        <w:t xml:space="preserve">II. </w:t>
      </w:r>
      <w:r w:rsidRPr="00F575CF" w:rsidR="00CE55D1">
        <w:rPr>
          <w:rFonts w:ascii="Arial" w:hAnsi="Arial" w:cs="Arial"/>
        </w:rPr>
        <w:t xml:space="preserve">okrivljenu odgovornu osobu </w:t>
      </w:r>
      <w:r w:rsidRPr="00F575CF" w:rsidR="003F7104">
        <w:rPr>
          <w:rFonts w:ascii="Arial" w:hAnsi="Arial" w:cs="Arial"/>
        </w:rPr>
        <w:t>moglo proglasiti kriv</w:t>
      </w:r>
      <w:r w:rsidRPr="00F575CF" w:rsidR="00E727D8">
        <w:rPr>
          <w:rFonts w:ascii="Arial" w:hAnsi="Arial" w:cs="Arial"/>
        </w:rPr>
        <w:t>ima</w:t>
      </w:r>
      <w:r w:rsidRPr="00F575CF" w:rsidR="00D224A6">
        <w:rPr>
          <w:rFonts w:ascii="Arial" w:hAnsi="Arial" w:cs="Arial"/>
        </w:rPr>
        <w:t xml:space="preserve"> </w:t>
      </w:r>
      <w:r w:rsidRPr="00F575CF" w:rsidR="00564934">
        <w:rPr>
          <w:rFonts w:ascii="Arial" w:hAnsi="Arial" w:cs="Arial"/>
        </w:rPr>
        <w:t>za terećen</w:t>
      </w:r>
      <w:r w:rsidRPr="00F575CF" w:rsidR="00E727D8">
        <w:rPr>
          <w:rFonts w:ascii="Arial" w:hAnsi="Arial" w:cs="Arial"/>
        </w:rPr>
        <w:t>e</w:t>
      </w:r>
      <w:r w:rsidRPr="00F575CF" w:rsidR="00564934">
        <w:rPr>
          <w:rFonts w:ascii="Arial" w:hAnsi="Arial" w:cs="Arial"/>
        </w:rPr>
        <w:t xml:space="preserve"> prekršaj</w:t>
      </w:r>
      <w:r w:rsidRPr="00F575CF" w:rsidR="00E727D8">
        <w:rPr>
          <w:rFonts w:ascii="Arial" w:hAnsi="Arial" w:cs="Arial"/>
        </w:rPr>
        <w:t>e</w:t>
      </w:r>
      <w:r w:rsidRPr="00F575CF" w:rsidR="001D15F6">
        <w:rPr>
          <w:rFonts w:ascii="Arial" w:hAnsi="Arial" w:cs="Arial"/>
        </w:rPr>
        <w:t xml:space="preserve"> iz točke I.</w:t>
      </w:r>
      <w:r w:rsidR="00936BCF">
        <w:rPr>
          <w:rFonts w:ascii="Arial" w:hAnsi="Arial" w:cs="Arial"/>
        </w:rPr>
        <w:t>, II., III. i IV.</w:t>
      </w:r>
      <w:r w:rsidRPr="00F575CF" w:rsidR="001D15F6">
        <w:rPr>
          <w:rFonts w:ascii="Arial" w:hAnsi="Arial" w:cs="Arial"/>
        </w:rPr>
        <w:t xml:space="preserve"> izreke ove presude</w:t>
      </w:r>
      <w:r w:rsidRPr="00F575CF" w:rsidR="00564934">
        <w:rPr>
          <w:rFonts w:ascii="Arial" w:hAnsi="Arial" w:cs="Arial"/>
        </w:rPr>
        <w:t>.</w:t>
      </w:r>
    </w:p>
    <w:p w:rsidRPr="006B46A2" w:rsidR="00936BCF" w:rsidP="00564934" w:rsidRDefault="00FE0F10" w14:paraId="3BE1B94D" w14:textId="77777777">
      <w:pPr>
        <w:spacing w:before="100" w:beforeAutospacing="true" w:after="100" w:afterAutospacing="true"/>
        <w:jc w:val="both"/>
        <w:rPr>
          <w:rFonts w:ascii="Arial" w:hAnsi="Arial" w:cs="Arial"/>
        </w:rPr>
      </w:pPr>
      <w:r>
        <w:rPr>
          <w:rFonts w:ascii="Arial" w:hAnsi="Arial" w:cs="Arial"/>
        </w:rPr>
        <w:t>9</w:t>
      </w:r>
      <w:r w:rsidRPr="00F575CF" w:rsidR="00E727D8">
        <w:rPr>
          <w:rFonts w:ascii="Arial" w:hAnsi="Arial" w:cs="Arial"/>
        </w:rPr>
        <w:t>.</w:t>
      </w:r>
      <w:r w:rsidRPr="00F575CF" w:rsidR="00194B1E">
        <w:rPr>
          <w:rFonts w:ascii="Arial" w:hAnsi="Arial" w:cs="Arial"/>
        </w:rPr>
        <w:tab/>
      </w:r>
      <w:r w:rsidRPr="00F575CF" w:rsidR="00D224A6">
        <w:rPr>
          <w:rFonts w:ascii="Arial" w:hAnsi="Arial" w:cs="Arial"/>
        </w:rPr>
        <w:t>Naime,</w:t>
      </w:r>
      <w:r w:rsidRPr="00F575CF" w:rsidR="00C04EBE">
        <w:rPr>
          <w:rFonts w:ascii="Arial" w:hAnsi="Arial" w:cs="Arial"/>
        </w:rPr>
        <w:t xml:space="preserve"> </w:t>
      </w:r>
      <w:r w:rsidR="001F5419">
        <w:rPr>
          <w:rFonts w:ascii="Arial" w:hAnsi="Arial" w:cs="Arial"/>
        </w:rPr>
        <w:t xml:space="preserve">iz iskaza svjedoka </w:t>
      </w:r>
      <w:r w:rsidRPr="001F5419" w:rsidR="001F5419">
        <w:rPr>
          <w:rFonts w:ascii="Arial" w:hAnsi="Arial" w:cs="Arial"/>
        </w:rPr>
        <w:t>Dark</w:t>
      </w:r>
      <w:r w:rsidR="001F5419">
        <w:rPr>
          <w:rFonts w:ascii="Arial" w:hAnsi="Arial" w:cs="Arial"/>
        </w:rPr>
        <w:t>a</w:t>
      </w:r>
      <w:r w:rsidRPr="001F5419" w:rsidR="001F5419">
        <w:rPr>
          <w:rFonts w:ascii="Arial" w:hAnsi="Arial" w:cs="Arial"/>
        </w:rPr>
        <w:t xml:space="preserve"> Kovač</w:t>
      </w:r>
      <w:r w:rsidR="001F5419">
        <w:rPr>
          <w:rFonts w:ascii="Arial" w:hAnsi="Arial" w:cs="Arial"/>
        </w:rPr>
        <w:t>a jasno proizlazi da</w:t>
      </w:r>
      <w:r w:rsidR="00D33CFB">
        <w:rPr>
          <w:rFonts w:ascii="Arial" w:hAnsi="Arial" w:cs="Arial"/>
        </w:rPr>
        <w:t xml:space="preserve"> I. okrivljena pravna osoba i II. okrivljenik nisu zapošljavali navedene radnike već da je pravna osoba </w:t>
      </w:r>
      <w:r w:rsidRPr="00D33CFB" w:rsidR="00D33CFB">
        <w:rPr>
          <w:rFonts w:ascii="Arial" w:hAnsi="Arial" w:cs="Arial"/>
        </w:rPr>
        <w:t xml:space="preserve">Opeka </w:t>
      </w:r>
      <w:proofErr w:type="spellStart"/>
      <w:r w:rsidRPr="00D33CFB" w:rsidR="00D33CFB">
        <w:rPr>
          <w:rFonts w:ascii="Arial" w:hAnsi="Arial" w:cs="Arial"/>
        </w:rPr>
        <w:t>Trade</w:t>
      </w:r>
      <w:proofErr w:type="spellEnd"/>
      <w:r w:rsidRPr="00D33CFB" w:rsidR="00D33CFB">
        <w:rPr>
          <w:rFonts w:ascii="Arial" w:hAnsi="Arial" w:cs="Arial"/>
        </w:rPr>
        <w:t xml:space="preserve"> d.o.o. </w:t>
      </w:r>
      <w:r w:rsidR="00D33CFB">
        <w:rPr>
          <w:rFonts w:ascii="Arial" w:hAnsi="Arial" w:cs="Arial"/>
        </w:rPr>
        <w:t xml:space="preserve">s njima provodila razgovor za posao i testiranje. Sud je njegov iskaz ocijenio vjerodostojnim i istinitim te ga je u cijelosti prihvatio jer je detaljno i uvjerljivo iskazivao na okolnosti događaja koje su mu bile neposredno poznate vezano uz zapošljavanje </w:t>
      </w:r>
      <w:r w:rsidR="008B480C">
        <w:rPr>
          <w:rFonts w:ascii="Arial" w:hAnsi="Arial" w:cs="Arial"/>
        </w:rPr>
        <w:t xml:space="preserve">navedenih radnika. </w:t>
      </w:r>
      <w:r w:rsidR="00E42818">
        <w:rPr>
          <w:rFonts w:ascii="Arial" w:hAnsi="Arial" w:cs="Arial"/>
        </w:rPr>
        <w:t xml:space="preserve">Također, </w:t>
      </w:r>
      <w:r w:rsidR="001E2C24">
        <w:rPr>
          <w:rFonts w:ascii="Arial" w:hAnsi="Arial" w:cs="Arial"/>
        </w:rPr>
        <w:t xml:space="preserve">njegovi navodi </w:t>
      </w:r>
      <w:r w:rsidR="004D2B38">
        <w:rPr>
          <w:rFonts w:ascii="Arial" w:hAnsi="Arial" w:cs="Arial"/>
        </w:rPr>
        <w:t xml:space="preserve">da je Opeka </w:t>
      </w:r>
      <w:proofErr w:type="spellStart"/>
      <w:r w:rsidR="004D2B38">
        <w:rPr>
          <w:rFonts w:ascii="Arial" w:hAnsi="Arial" w:cs="Arial"/>
        </w:rPr>
        <w:t>Trade</w:t>
      </w:r>
      <w:proofErr w:type="spellEnd"/>
      <w:r w:rsidR="004D2B38">
        <w:rPr>
          <w:rFonts w:ascii="Arial" w:hAnsi="Arial" w:cs="Arial"/>
        </w:rPr>
        <w:t xml:space="preserve"> </w:t>
      </w:r>
      <w:proofErr w:type="spellStart"/>
      <w:r w:rsidR="004D2B38">
        <w:rPr>
          <w:rFonts w:ascii="Arial" w:hAnsi="Arial" w:cs="Arial"/>
        </w:rPr>
        <w:t>do.o.o</w:t>
      </w:r>
      <w:proofErr w:type="spellEnd"/>
      <w:r w:rsidR="004D2B38">
        <w:rPr>
          <w:rFonts w:ascii="Arial" w:hAnsi="Arial" w:cs="Arial"/>
        </w:rPr>
        <w:t xml:space="preserve">. </w:t>
      </w:r>
      <w:r w:rsidRPr="004D2B38" w:rsidR="004D2B38">
        <w:rPr>
          <w:rFonts w:ascii="Arial" w:hAnsi="Arial" w:cs="Arial"/>
        </w:rPr>
        <w:t>podnijel</w:t>
      </w:r>
      <w:r w:rsidR="004D2B38">
        <w:rPr>
          <w:rFonts w:ascii="Arial" w:hAnsi="Arial" w:cs="Arial"/>
        </w:rPr>
        <w:t>a</w:t>
      </w:r>
      <w:r w:rsidRPr="004D2B38" w:rsidR="004D2B38">
        <w:rPr>
          <w:rFonts w:ascii="Arial" w:hAnsi="Arial" w:cs="Arial"/>
        </w:rPr>
        <w:t xml:space="preserve"> zahtjev za izdavanje dozvole za boravak i rad </w:t>
      </w:r>
      <w:r w:rsidR="004D2B38">
        <w:rPr>
          <w:rFonts w:ascii="Arial" w:hAnsi="Arial" w:cs="Arial"/>
        </w:rPr>
        <w:t xml:space="preserve">za radnike </w:t>
      </w:r>
      <w:proofErr w:type="spellStart"/>
      <w:r w:rsidRPr="004D2B38" w:rsidR="004D2B38">
        <w:rPr>
          <w:rFonts w:ascii="Arial" w:hAnsi="Arial" w:cs="Arial"/>
        </w:rPr>
        <w:t>Azizbeka</w:t>
      </w:r>
      <w:proofErr w:type="spellEnd"/>
      <w:r w:rsidRPr="004D2B38" w:rsidR="004D2B38">
        <w:rPr>
          <w:rFonts w:ascii="Arial" w:hAnsi="Arial" w:cs="Arial"/>
        </w:rPr>
        <w:t xml:space="preserve"> </w:t>
      </w:r>
      <w:proofErr w:type="spellStart"/>
      <w:r w:rsidRPr="004D2B38" w:rsidR="004D2B38">
        <w:rPr>
          <w:rFonts w:ascii="Arial" w:hAnsi="Arial" w:cs="Arial"/>
        </w:rPr>
        <w:t>Norsoatova</w:t>
      </w:r>
      <w:proofErr w:type="spellEnd"/>
      <w:r w:rsidRPr="004D2B38" w:rsidR="004D2B38">
        <w:rPr>
          <w:rFonts w:ascii="Arial" w:hAnsi="Arial" w:cs="Arial"/>
        </w:rPr>
        <w:t xml:space="preserve"> i Dejana </w:t>
      </w:r>
      <w:proofErr w:type="spellStart"/>
      <w:r w:rsidRPr="004D2B38" w:rsidR="004D2B38">
        <w:rPr>
          <w:rFonts w:ascii="Arial" w:hAnsi="Arial" w:cs="Arial"/>
        </w:rPr>
        <w:t>Krapčevića</w:t>
      </w:r>
      <w:proofErr w:type="spellEnd"/>
      <w:r w:rsidRPr="004D2B38" w:rsidR="004D2B38">
        <w:rPr>
          <w:rFonts w:ascii="Arial" w:hAnsi="Arial" w:cs="Arial"/>
        </w:rPr>
        <w:t xml:space="preserve"> </w:t>
      </w:r>
      <w:r w:rsidR="001E2C24">
        <w:rPr>
          <w:rFonts w:ascii="Arial" w:hAnsi="Arial" w:cs="Arial"/>
        </w:rPr>
        <w:t xml:space="preserve">sukladni su i </w:t>
      </w:r>
      <w:r w:rsidRPr="001E2C24" w:rsidR="001E2C24">
        <w:rPr>
          <w:rFonts w:ascii="Arial" w:hAnsi="Arial" w:cs="Arial"/>
        </w:rPr>
        <w:t>služben</w:t>
      </w:r>
      <w:r w:rsidR="001E2C24">
        <w:rPr>
          <w:rFonts w:ascii="Arial" w:hAnsi="Arial" w:cs="Arial"/>
        </w:rPr>
        <w:t>oj</w:t>
      </w:r>
      <w:r w:rsidRPr="001E2C24" w:rsidR="001E2C24">
        <w:rPr>
          <w:rFonts w:ascii="Arial" w:hAnsi="Arial" w:cs="Arial"/>
        </w:rPr>
        <w:t xml:space="preserve"> zabilješ</w:t>
      </w:r>
      <w:r w:rsidR="001E2C24">
        <w:rPr>
          <w:rFonts w:ascii="Arial" w:hAnsi="Arial" w:cs="Arial"/>
        </w:rPr>
        <w:t>ci</w:t>
      </w:r>
      <w:r w:rsidRPr="001E2C24" w:rsidR="001E2C24">
        <w:rPr>
          <w:rFonts w:ascii="Arial" w:hAnsi="Arial" w:cs="Arial"/>
        </w:rPr>
        <w:t xml:space="preserve"> Policijske uprave sisačko-moslavačke, Postaje granične policije Dvor, klasa: NK-041-01/24-01/8, </w:t>
      </w:r>
      <w:proofErr w:type="spellStart"/>
      <w:r w:rsidRPr="001E2C24" w:rsidR="001E2C24">
        <w:rPr>
          <w:rFonts w:ascii="Arial" w:hAnsi="Arial" w:cs="Arial"/>
        </w:rPr>
        <w:t>urbroj</w:t>
      </w:r>
      <w:proofErr w:type="spellEnd"/>
      <w:r w:rsidRPr="001E2C24" w:rsidR="001E2C24">
        <w:rPr>
          <w:rFonts w:ascii="Arial" w:hAnsi="Arial" w:cs="Arial"/>
        </w:rPr>
        <w:t>: 511-10-14-24-4 JG od 30. travnja 2024.</w:t>
      </w:r>
      <w:r w:rsidR="004D2B38">
        <w:rPr>
          <w:rFonts w:ascii="Arial" w:hAnsi="Arial" w:cs="Arial"/>
        </w:rPr>
        <w:t xml:space="preserve"> te </w:t>
      </w:r>
      <w:r w:rsidRPr="004D2B38" w:rsidR="004D2B38">
        <w:rPr>
          <w:rFonts w:ascii="Arial" w:hAnsi="Arial" w:cs="Arial"/>
        </w:rPr>
        <w:t>obavijest</w:t>
      </w:r>
      <w:r w:rsidR="004D2B38">
        <w:rPr>
          <w:rFonts w:ascii="Arial" w:hAnsi="Arial" w:cs="Arial"/>
        </w:rPr>
        <w:t>i</w:t>
      </w:r>
      <w:r w:rsidRPr="004D2B38" w:rsidR="004D2B38">
        <w:rPr>
          <w:rFonts w:ascii="Arial" w:hAnsi="Arial" w:cs="Arial"/>
        </w:rPr>
        <w:t xml:space="preserve"> Postaje granične policije Dvor od 8. svibnja 2024. Državnom inspektoratu, Područnom uredu Zagreb, Ispostavi Kutina</w:t>
      </w:r>
      <w:r w:rsidR="000C1EEB">
        <w:rPr>
          <w:rFonts w:ascii="Arial" w:hAnsi="Arial" w:cs="Arial"/>
        </w:rPr>
        <w:t>, a koj</w:t>
      </w:r>
      <w:r w:rsidR="004D2B38">
        <w:rPr>
          <w:rFonts w:ascii="Arial" w:hAnsi="Arial" w:cs="Arial"/>
        </w:rPr>
        <w:t>e je</w:t>
      </w:r>
      <w:r w:rsidR="000C1EEB">
        <w:rPr>
          <w:rFonts w:ascii="Arial" w:hAnsi="Arial" w:cs="Arial"/>
        </w:rPr>
        <w:t xml:space="preserve"> sud ocijenio objektivn</w:t>
      </w:r>
      <w:r w:rsidR="004D2B38">
        <w:rPr>
          <w:rFonts w:ascii="Arial" w:hAnsi="Arial" w:cs="Arial"/>
        </w:rPr>
        <w:t>ima</w:t>
      </w:r>
      <w:r w:rsidR="000C1EEB">
        <w:rPr>
          <w:rFonts w:ascii="Arial" w:hAnsi="Arial" w:cs="Arial"/>
        </w:rPr>
        <w:t xml:space="preserve"> i autentičn</w:t>
      </w:r>
      <w:r w:rsidR="004D2B38">
        <w:rPr>
          <w:rFonts w:ascii="Arial" w:hAnsi="Arial" w:cs="Arial"/>
        </w:rPr>
        <w:t>ima</w:t>
      </w:r>
      <w:r w:rsidR="000C1EEB">
        <w:rPr>
          <w:rFonts w:ascii="Arial" w:hAnsi="Arial" w:cs="Arial"/>
        </w:rPr>
        <w:t>.</w:t>
      </w:r>
      <w:r w:rsidRPr="000C1EEB" w:rsidR="000C1EEB">
        <w:rPr>
          <w:rFonts w:ascii="Arial" w:hAnsi="Arial" w:cs="Arial"/>
        </w:rPr>
        <w:t xml:space="preserve"> </w:t>
      </w:r>
      <w:r w:rsidR="008B480C">
        <w:rPr>
          <w:rFonts w:ascii="Arial" w:hAnsi="Arial" w:cs="Arial"/>
        </w:rPr>
        <w:t xml:space="preserve">Nadalje, kako je sud iz spisa izdvojio kao nezakonite dokaze </w:t>
      </w:r>
      <w:r w:rsidRPr="008B480C" w:rsidR="008B480C">
        <w:rPr>
          <w:rFonts w:ascii="Arial" w:hAnsi="Arial" w:cs="Arial"/>
        </w:rPr>
        <w:t xml:space="preserve">zapisnik o ispitivanju osumnjičenika </w:t>
      </w:r>
      <w:proofErr w:type="spellStart"/>
      <w:r w:rsidRPr="008B480C" w:rsidR="008B480C">
        <w:rPr>
          <w:rFonts w:ascii="Arial" w:hAnsi="Arial" w:cs="Arial"/>
        </w:rPr>
        <w:t>Azizbeka</w:t>
      </w:r>
      <w:proofErr w:type="spellEnd"/>
      <w:r w:rsidRPr="008B480C" w:rsidR="008B480C">
        <w:rPr>
          <w:rFonts w:ascii="Arial" w:hAnsi="Arial" w:cs="Arial"/>
        </w:rPr>
        <w:t xml:space="preserve"> </w:t>
      </w:r>
      <w:proofErr w:type="spellStart"/>
      <w:r w:rsidRPr="008B480C" w:rsidR="008B480C">
        <w:rPr>
          <w:rFonts w:ascii="Arial" w:hAnsi="Arial" w:cs="Arial"/>
        </w:rPr>
        <w:t>Norsoatova</w:t>
      </w:r>
      <w:proofErr w:type="spellEnd"/>
      <w:r w:rsidRPr="008B480C" w:rsidR="008B480C">
        <w:rPr>
          <w:rFonts w:ascii="Arial" w:hAnsi="Arial" w:cs="Arial"/>
        </w:rPr>
        <w:t xml:space="preserve">, Dejana </w:t>
      </w:r>
      <w:proofErr w:type="spellStart"/>
      <w:r w:rsidRPr="008B480C" w:rsidR="008B480C">
        <w:rPr>
          <w:rFonts w:ascii="Arial" w:hAnsi="Arial" w:cs="Arial"/>
        </w:rPr>
        <w:t>Krapčevića</w:t>
      </w:r>
      <w:proofErr w:type="spellEnd"/>
      <w:r w:rsidRPr="008B480C" w:rsidR="008B480C">
        <w:rPr>
          <w:rFonts w:ascii="Arial" w:hAnsi="Arial" w:cs="Arial"/>
        </w:rPr>
        <w:t xml:space="preserve">, Rame </w:t>
      </w:r>
      <w:proofErr w:type="spellStart"/>
      <w:r w:rsidRPr="008B480C" w:rsidR="008B480C">
        <w:rPr>
          <w:rFonts w:ascii="Arial" w:hAnsi="Arial" w:cs="Arial"/>
        </w:rPr>
        <w:t>Dragobuzhde</w:t>
      </w:r>
      <w:proofErr w:type="spellEnd"/>
      <w:r w:rsidRPr="008B480C" w:rsidR="008B480C">
        <w:rPr>
          <w:rFonts w:ascii="Arial" w:hAnsi="Arial" w:cs="Arial"/>
        </w:rPr>
        <w:t xml:space="preserve">, </w:t>
      </w:r>
      <w:proofErr w:type="spellStart"/>
      <w:r w:rsidRPr="008B480C" w:rsidR="008B480C">
        <w:rPr>
          <w:rFonts w:ascii="Arial" w:hAnsi="Arial" w:cs="Arial"/>
        </w:rPr>
        <w:t>Ferida</w:t>
      </w:r>
      <w:proofErr w:type="spellEnd"/>
      <w:r w:rsidRPr="008B480C" w:rsidR="008B480C">
        <w:rPr>
          <w:rFonts w:ascii="Arial" w:hAnsi="Arial" w:cs="Arial"/>
        </w:rPr>
        <w:t xml:space="preserve"> </w:t>
      </w:r>
      <w:proofErr w:type="spellStart"/>
      <w:r w:rsidRPr="008B480C" w:rsidR="008B480C">
        <w:rPr>
          <w:rFonts w:ascii="Arial" w:hAnsi="Arial" w:cs="Arial"/>
        </w:rPr>
        <w:t>Hajdari</w:t>
      </w:r>
      <w:proofErr w:type="spellEnd"/>
      <w:r w:rsidR="008B480C">
        <w:rPr>
          <w:rFonts w:ascii="Arial" w:hAnsi="Arial" w:cs="Arial"/>
        </w:rPr>
        <w:t xml:space="preserve"> i </w:t>
      </w:r>
      <w:r w:rsidRPr="008B480C" w:rsidR="008B480C">
        <w:rPr>
          <w:rFonts w:ascii="Arial" w:hAnsi="Arial" w:cs="Arial"/>
        </w:rPr>
        <w:t xml:space="preserve">Fikreta </w:t>
      </w:r>
      <w:proofErr w:type="spellStart"/>
      <w:r w:rsidRPr="008B480C" w:rsidR="008B480C">
        <w:rPr>
          <w:rFonts w:ascii="Arial" w:hAnsi="Arial" w:cs="Arial"/>
        </w:rPr>
        <w:t>Hajdari</w:t>
      </w:r>
      <w:proofErr w:type="spellEnd"/>
      <w:r w:rsidRPr="008B480C" w:rsidR="008B480C">
        <w:rPr>
          <w:rFonts w:ascii="Arial" w:hAnsi="Arial" w:cs="Arial"/>
        </w:rPr>
        <w:t>, Policijske uprave sisačko-moslavačke, Postaje granične policije Dvor, broj: 511-10-11-14-24-5 od 26. travnja 2024.</w:t>
      </w:r>
      <w:r w:rsidR="008B480C">
        <w:rPr>
          <w:rFonts w:ascii="Arial" w:hAnsi="Arial" w:cs="Arial"/>
        </w:rPr>
        <w:t xml:space="preserve">, nije uzimao u obzir niti iskaz svjedokinje Jasne Rab sa ročišta održanog 4. svibnja 2026. jer je ista izjavila kako je isključivo temeljem materijalne dokumentacije, odnosno iz konkretnih zapisnika i izjava radnika utvrdila prekršaj. </w:t>
      </w:r>
      <w:r w:rsidRPr="006B46A2" w:rsidR="008B480C">
        <w:rPr>
          <w:rFonts w:ascii="Arial" w:hAnsi="Arial" w:cs="Arial"/>
        </w:rPr>
        <w:t xml:space="preserve">Kako sud iz provedenog dokaznog postupka nije nedvojbeno utvrdio </w:t>
      </w:r>
      <w:proofErr w:type="spellStart"/>
      <w:r w:rsidRPr="006B46A2" w:rsidR="006B46A2">
        <w:rPr>
          <w:rFonts w:ascii="Arial" w:hAnsi="Arial" w:cs="Arial"/>
        </w:rPr>
        <w:t>prekršajnopravnu</w:t>
      </w:r>
      <w:proofErr w:type="spellEnd"/>
      <w:r w:rsidRPr="006B46A2" w:rsidR="006B46A2">
        <w:rPr>
          <w:rFonts w:ascii="Arial" w:hAnsi="Arial" w:cs="Arial"/>
        </w:rPr>
        <w:t xml:space="preserve"> odgovornost I. i II. okrivljenika za počinjenje prekršaja iz čl.229.st.1.toč.3. i st.2. Zakona o radu, prekršaja iz čl.172.st.2.toč.5. i st.3. Zakona o mirovinskom osiguranju, prekršaja iz čl.150.st.1. i st.2. Zakona o obveznom zdravstvenom osiguranju te prekršaja iz čl.247.st.2.toč.1. i st.5. Zakona o strancima, odlučeno je kao pod točkom I., II. III. i IV. izreke ove presude.</w:t>
      </w:r>
    </w:p>
    <w:p w:rsidRPr="00F575CF" w:rsidR="00CE55D1" w:rsidP="00564934" w:rsidRDefault="001B08B7" w14:paraId="5D8EA240" w14:textId="77777777">
      <w:pPr>
        <w:spacing w:before="100" w:beforeAutospacing="true" w:after="100" w:afterAutospacing="true"/>
        <w:jc w:val="both"/>
        <w:rPr>
          <w:rFonts w:ascii="Arial" w:hAnsi="Arial" w:cs="Arial"/>
        </w:rPr>
      </w:pPr>
      <w:r>
        <w:rPr>
          <w:rFonts w:ascii="Arial" w:hAnsi="Arial" w:cs="Arial"/>
        </w:rPr>
        <w:lastRenderedPageBreak/>
        <w:t>1</w:t>
      </w:r>
      <w:r w:rsidR="00FE0F10">
        <w:rPr>
          <w:rFonts w:ascii="Arial" w:hAnsi="Arial" w:cs="Arial"/>
        </w:rPr>
        <w:t>0</w:t>
      </w:r>
      <w:r w:rsidRPr="00F575CF" w:rsidR="00CE55D1">
        <w:rPr>
          <w:rFonts w:ascii="Arial" w:hAnsi="Arial" w:cs="Arial"/>
        </w:rPr>
        <w:t>.</w:t>
      </w:r>
      <w:r w:rsidRPr="00F575CF" w:rsidR="00EE27D1">
        <w:rPr>
          <w:rFonts w:ascii="Arial" w:hAnsi="Arial" w:cs="Arial"/>
        </w:rPr>
        <w:tab/>
      </w:r>
      <w:r w:rsidRPr="00F575CF" w:rsidR="00AD34F3">
        <w:rPr>
          <w:rFonts w:ascii="Arial" w:hAnsi="Arial" w:cs="Arial"/>
        </w:rPr>
        <w:t>S</w:t>
      </w:r>
      <w:r w:rsidRPr="00F575CF" w:rsidR="00EE27D1">
        <w:rPr>
          <w:rFonts w:ascii="Arial" w:hAnsi="Arial" w:cs="Arial"/>
        </w:rPr>
        <w:t xml:space="preserve">ud je </w:t>
      </w:r>
      <w:r w:rsidR="004F431F">
        <w:rPr>
          <w:rFonts w:ascii="Arial" w:hAnsi="Arial" w:cs="Arial"/>
        </w:rPr>
        <w:t xml:space="preserve">I. </w:t>
      </w:r>
      <w:r w:rsidRPr="00F575CF" w:rsidR="003F7104">
        <w:rPr>
          <w:rFonts w:ascii="Arial" w:hAnsi="Arial" w:cs="Arial"/>
        </w:rPr>
        <w:t>okrivljen</w:t>
      </w:r>
      <w:r w:rsidRPr="00F575CF" w:rsidR="006D0E9C">
        <w:rPr>
          <w:rFonts w:ascii="Arial" w:hAnsi="Arial" w:cs="Arial"/>
        </w:rPr>
        <w:t xml:space="preserve">u pravnu osobu </w:t>
      </w:r>
      <w:r w:rsidRPr="00F575CF" w:rsidR="00CE55D1">
        <w:rPr>
          <w:rFonts w:ascii="Arial" w:hAnsi="Arial" w:cs="Arial"/>
        </w:rPr>
        <w:t xml:space="preserve">i </w:t>
      </w:r>
      <w:r w:rsidR="004F431F">
        <w:rPr>
          <w:rFonts w:ascii="Arial" w:hAnsi="Arial" w:cs="Arial"/>
        </w:rPr>
        <w:t xml:space="preserve">II. </w:t>
      </w:r>
      <w:r w:rsidRPr="00F575CF" w:rsidR="00CE55D1">
        <w:rPr>
          <w:rFonts w:ascii="Arial" w:hAnsi="Arial" w:cs="Arial"/>
        </w:rPr>
        <w:t>okrivljenu odgovornu osobu</w:t>
      </w:r>
      <w:r w:rsidRPr="00F575CF" w:rsidR="006D0E9C">
        <w:rPr>
          <w:rFonts w:ascii="Arial" w:hAnsi="Arial" w:cs="Arial"/>
        </w:rPr>
        <w:t xml:space="preserve"> </w:t>
      </w:r>
      <w:r w:rsidR="004F431F">
        <w:rPr>
          <w:rFonts w:ascii="Arial" w:hAnsi="Arial" w:cs="Arial"/>
        </w:rPr>
        <w:t xml:space="preserve">uslijed nedostatka dokaza </w:t>
      </w:r>
      <w:r w:rsidRPr="00F575CF" w:rsidR="00EE27D1">
        <w:rPr>
          <w:rFonts w:ascii="Arial" w:hAnsi="Arial" w:cs="Arial"/>
        </w:rPr>
        <w:t xml:space="preserve">oslobodio od optužbe </w:t>
      </w:r>
      <w:r w:rsidRPr="00F575CF" w:rsidR="00983717">
        <w:rPr>
          <w:rFonts w:ascii="Arial" w:hAnsi="Arial" w:cs="Arial"/>
        </w:rPr>
        <w:t>za p</w:t>
      </w:r>
      <w:r w:rsidRPr="00F575CF" w:rsidR="002048A5">
        <w:rPr>
          <w:rFonts w:ascii="Arial" w:hAnsi="Arial" w:cs="Arial"/>
        </w:rPr>
        <w:t xml:space="preserve">očinjenje prekršaja pod točkom </w:t>
      </w:r>
      <w:r w:rsidRPr="00F575CF" w:rsidR="00983717">
        <w:rPr>
          <w:rFonts w:ascii="Arial" w:hAnsi="Arial" w:cs="Arial"/>
        </w:rPr>
        <w:t>I.</w:t>
      </w:r>
      <w:r w:rsidR="00936BCF">
        <w:rPr>
          <w:rFonts w:ascii="Arial" w:hAnsi="Arial" w:cs="Arial"/>
        </w:rPr>
        <w:t>, II. III. i IV.</w:t>
      </w:r>
      <w:r w:rsidRPr="00F575CF" w:rsidR="00983717">
        <w:rPr>
          <w:rFonts w:ascii="Arial" w:hAnsi="Arial" w:cs="Arial"/>
        </w:rPr>
        <w:t xml:space="preserve"> izreke ove presude </w:t>
      </w:r>
      <w:r w:rsidRPr="00F575CF" w:rsidR="00EE27D1">
        <w:rPr>
          <w:rFonts w:ascii="Arial" w:hAnsi="Arial" w:cs="Arial"/>
        </w:rPr>
        <w:t>primjenom citirane zakonske odredbe, odnosno sukladno čl.182.toč.</w:t>
      </w:r>
      <w:r w:rsidRPr="00F575CF" w:rsidR="00CE55D1">
        <w:rPr>
          <w:rFonts w:ascii="Arial" w:hAnsi="Arial" w:cs="Arial"/>
        </w:rPr>
        <w:t>3</w:t>
      </w:r>
      <w:r w:rsidRPr="00F575CF" w:rsidR="00EE27D1">
        <w:rPr>
          <w:rFonts w:ascii="Arial" w:hAnsi="Arial" w:cs="Arial"/>
        </w:rPr>
        <w:t xml:space="preserve">. Prekršajnog zakona jer </w:t>
      </w:r>
      <w:r w:rsidRPr="00F575CF" w:rsidR="00983717">
        <w:rPr>
          <w:rFonts w:ascii="Arial" w:hAnsi="Arial" w:cs="Arial"/>
        </w:rPr>
        <w:t>nije dokazano da su počinili prekršaj</w:t>
      </w:r>
      <w:r w:rsidRPr="00F575CF" w:rsidR="002048A5">
        <w:rPr>
          <w:rFonts w:ascii="Arial" w:hAnsi="Arial" w:cs="Arial"/>
        </w:rPr>
        <w:t>e</w:t>
      </w:r>
      <w:r w:rsidRPr="00F575CF" w:rsidR="00983717">
        <w:rPr>
          <w:rFonts w:ascii="Arial" w:hAnsi="Arial" w:cs="Arial"/>
        </w:rPr>
        <w:t xml:space="preserve"> </w:t>
      </w:r>
      <w:r w:rsidRPr="00F575CF" w:rsidR="002048A5">
        <w:rPr>
          <w:rFonts w:ascii="Arial" w:hAnsi="Arial" w:cs="Arial"/>
        </w:rPr>
        <w:t>za koje ih se tereti.</w:t>
      </w:r>
    </w:p>
    <w:p w:rsidRPr="00F575CF" w:rsidR="00CE55D1" w:rsidP="00CE55D1" w:rsidRDefault="003A1407" w14:paraId="43F364F0" w14:textId="77777777">
      <w:pPr>
        <w:jc w:val="both"/>
        <w:rPr>
          <w:rFonts w:ascii="Arial" w:hAnsi="Arial" w:cs="Arial"/>
        </w:rPr>
      </w:pPr>
      <w:r w:rsidRPr="00F575CF">
        <w:rPr>
          <w:rFonts w:ascii="Arial" w:hAnsi="Arial" w:cs="Arial"/>
        </w:rPr>
        <w:t>1</w:t>
      </w:r>
      <w:r w:rsidR="00FE0F10">
        <w:rPr>
          <w:rFonts w:ascii="Arial" w:hAnsi="Arial" w:cs="Arial"/>
        </w:rPr>
        <w:t>1</w:t>
      </w:r>
      <w:r w:rsidRPr="00F575CF" w:rsidR="00A372A8">
        <w:rPr>
          <w:rFonts w:ascii="Arial" w:hAnsi="Arial" w:cs="Arial"/>
        </w:rPr>
        <w:t>.</w:t>
      </w:r>
      <w:r w:rsidRPr="00F575CF" w:rsidR="00A372A8">
        <w:rPr>
          <w:rFonts w:ascii="Arial" w:hAnsi="Arial" w:cs="Arial"/>
        </w:rPr>
        <w:tab/>
      </w:r>
      <w:r w:rsidRPr="00F575CF" w:rsidR="002E2123">
        <w:rPr>
          <w:rFonts w:ascii="Arial" w:hAnsi="Arial" w:cs="Arial"/>
        </w:rPr>
        <w:t>Odluka o troškovima temelji se na čl.140. i čl.138.st.2. t</w:t>
      </w:r>
      <w:r w:rsidRPr="00F575CF" w:rsidR="00564934">
        <w:rPr>
          <w:rFonts w:ascii="Arial" w:hAnsi="Arial" w:cs="Arial"/>
        </w:rPr>
        <w:t>oč</w:t>
      </w:r>
      <w:r w:rsidRPr="00F575CF" w:rsidR="00EA148F">
        <w:rPr>
          <w:rFonts w:ascii="Arial" w:hAnsi="Arial" w:cs="Arial"/>
        </w:rPr>
        <w:t>.2</w:t>
      </w:r>
      <w:r w:rsidRPr="00F575CF" w:rsidR="002E2123">
        <w:rPr>
          <w:rFonts w:ascii="Arial" w:hAnsi="Arial" w:cs="Arial"/>
        </w:rPr>
        <w:t>. do t</w:t>
      </w:r>
      <w:r w:rsidRPr="00F575CF" w:rsidR="00564934">
        <w:rPr>
          <w:rFonts w:ascii="Arial" w:hAnsi="Arial" w:cs="Arial"/>
        </w:rPr>
        <w:t>oč</w:t>
      </w:r>
      <w:r w:rsidRPr="00F575CF" w:rsidR="00EA148F">
        <w:rPr>
          <w:rFonts w:ascii="Arial" w:hAnsi="Arial" w:cs="Arial"/>
        </w:rPr>
        <w:t>.5</w:t>
      </w:r>
      <w:r w:rsidRPr="00F575CF" w:rsidR="002E2123">
        <w:rPr>
          <w:rFonts w:ascii="Arial" w:hAnsi="Arial" w:cs="Arial"/>
        </w:rPr>
        <w:t>.</w:t>
      </w:r>
      <w:r w:rsidRPr="00F575CF" w:rsidR="00EA148F">
        <w:rPr>
          <w:rFonts w:ascii="Arial" w:hAnsi="Arial" w:cs="Arial"/>
        </w:rPr>
        <w:t xml:space="preserve"> i toč.7.</w:t>
      </w:r>
      <w:r w:rsidRPr="00F575CF" w:rsidR="002E2123">
        <w:rPr>
          <w:rFonts w:ascii="Arial" w:hAnsi="Arial" w:cs="Arial"/>
        </w:rPr>
        <w:t xml:space="preserve"> Prekršajnog zakona</w:t>
      </w:r>
      <w:r w:rsidRPr="00F575CF" w:rsidR="00564934">
        <w:rPr>
          <w:rFonts w:ascii="Arial" w:hAnsi="Arial" w:cs="Arial"/>
        </w:rPr>
        <w:t xml:space="preserve"> t</w:t>
      </w:r>
      <w:r w:rsidR="00936BCF">
        <w:rPr>
          <w:rFonts w:ascii="Arial" w:hAnsi="Arial" w:cs="Arial"/>
        </w:rPr>
        <w:t>e je odlučeno kao pod točkom V</w:t>
      </w:r>
      <w:r w:rsidRPr="00F575CF" w:rsidR="004F70EA">
        <w:rPr>
          <w:rFonts w:ascii="Arial" w:hAnsi="Arial" w:cs="Arial"/>
        </w:rPr>
        <w:t>.</w:t>
      </w:r>
      <w:r w:rsidRPr="00F575CF" w:rsidR="00564934">
        <w:rPr>
          <w:rFonts w:ascii="Arial" w:hAnsi="Arial" w:cs="Arial"/>
        </w:rPr>
        <w:t xml:space="preserve"> izreke ove presude. </w:t>
      </w:r>
    </w:p>
    <w:p w:rsidRPr="00F575CF" w:rsidR="00CE55D1" w:rsidP="00CE55D1" w:rsidRDefault="002E2123" w14:paraId="6B743668" w14:textId="77777777">
      <w:pPr>
        <w:jc w:val="both"/>
        <w:rPr>
          <w:rFonts w:ascii="Arial" w:hAnsi="Arial" w:cs="Arial"/>
        </w:rPr>
      </w:pPr>
      <w:r w:rsidRPr="00F575CF">
        <w:rPr>
          <w:rFonts w:ascii="Arial" w:hAnsi="Arial" w:cs="Arial"/>
        </w:rPr>
        <w:t xml:space="preserve"> </w:t>
      </w:r>
    </w:p>
    <w:p w:rsidRPr="00F575CF" w:rsidR="00564934" w:rsidP="00CE55D1" w:rsidRDefault="003F7104" w14:paraId="64583136" w14:textId="77777777">
      <w:pPr>
        <w:jc w:val="center"/>
        <w:rPr>
          <w:rFonts w:ascii="Arial" w:hAnsi="Arial" w:cs="Arial"/>
        </w:rPr>
      </w:pPr>
      <w:r w:rsidRPr="00F575CF">
        <w:rPr>
          <w:rFonts w:ascii="Arial" w:hAnsi="Arial" w:cs="Arial"/>
        </w:rPr>
        <w:t>U</w:t>
      </w:r>
      <w:r w:rsidRPr="00F575CF" w:rsidR="002636D5">
        <w:rPr>
          <w:rFonts w:ascii="Arial" w:hAnsi="Arial" w:cs="Arial"/>
        </w:rPr>
        <w:t xml:space="preserve"> Osijeku </w:t>
      </w:r>
      <w:r w:rsidRPr="00F575CF" w:rsidR="00FB1E40">
        <w:rPr>
          <w:rFonts w:ascii="Arial" w:hAnsi="Arial" w:cs="Arial"/>
        </w:rPr>
        <w:t>7. svibnja 2026</w:t>
      </w:r>
      <w:r w:rsidRPr="00F575CF" w:rsidR="00564934">
        <w:rPr>
          <w:rFonts w:ascii="Arial" w:hAnsi="Arial" w:cs="Arial"/>
        </w:rPr>
        <w:t>.</w:t>
      </w:r>
    </w:p>
    <w:p w:rsidRPr="00F575CF" w:rsidR="007449A2" w:rsidP="00CE55D1" w:rsidRDefault="007449A2" w14:paraId="2664C128" w14:textId="77777777">
      <w:pPr>
        <w:ind w:firstLine="720"/>
        <w:jc w:val="center"/>
        <w:rPr>
          <w:rFonts w:ascii="Arial" w:hAnsi="Arial" w:cs="Arial"/>
        </w:rPr>
      </w:pPr>
    </w:p>
    <w:p w:rsidRPr="00F575CF" w:rsidR="00564934" w:rsidP="00CE55D1" w:rsidRDefault="00564934" w14:paraId="0252DB86" w14:textId="77777777">
      <w:pPr>
        <w:ind w:firstLine="720"/>
        <w:jc w:val="center"/>
        <w:rPr>
          <w:rFonts w:ascii="Arial" w:hAnsi="Arial" w:cs="Arial"/>
        </w:rPr>
      </w:pPr>
    </w:p>
    <w:p w:rsidRPr="00F575CF" w:rsidR="00564934" w:rsidP="00CE55D1" w:rsidRDefault="00564934" w14:paraId="3FBC5BCD" w14:textId="77777777">
      <w:pPr>
        <w:spacing w:line="216" w:lineRule="auto"/>
        <w:ind w:firstLine="720"/>
        <w:jc w:val="both"/>
        <w:rPr>
          <w:rFonts w:ascii="Arial" w:hAnsi="Arial" w:cs="Arial"/>
        </w:rPr>
      </w:pPr>
      <w:r w:rsidRPr="00F575CF">
        <w:rPr>
          <w:rFonts w:ascii="Arial" w:hAnsi="Arial" w:cs="Arial"/>
        </w:rPr>
        <w:t xml:space="preserve">     Zapisničarka</w:t>
      </w:r>
      <w:r w:rsidRPr="00F575CF">
        <w:rPr>
          <w:rFonts w:ascii="Arial" w:hAnsi="Arial" w:cs="Arial"/>
        </w:rPr>
        <w:tab/>
      </w:r>
      <w:r w:rsidRPr="00F575CF">
        <w:rPr>
          <w:rFonts w:ascii="Arial" w:hAnsi="Arial" w:cs="Arial"/>
        </w:rPr>
        <w:tab/>
      </w:r>
      <w:r w:rsidRPr="00F575CF">
        <w:rPr>
          <w:rFonts w:ascii="Arial" w:hAnsi="Arial" w:cs="Arial"/>
        </w:rPr>
        <w:tab/>
      </w:r>
      <w:r w:rsidRPr="00F575CF">
        <w:rPr>
          <w:rFonts w:ascii="Arial" w:hAnsi="Arial" w:cs="Arial"/>
        </w:rPr>
        <w:tab/>
      </w:r>
      <w:r w:rsidRPr="00F575CF">
        <w:rPr>
          <w:rFonts w:ascii="Arial" w:hAnsi="Arial" w:cs="Arial"/>
        </w:rPr>
        <w:tab/>
      </w:r>
      <w:r w:rsidRPr="00F575CF">
        <w:rPr>
          <w:rFonts w:ascii="Arial" w:hAnsi="Arial" w:cs="Arial"/>
        </w:rPr>
        <w:tab/>
      </w:r>
      <w:r w:rsidRPr="00F575CF">
        <w:rPr>
          <w:rFonts w:ascii="Arial" w:hAnsi="Arial" w:cs="Arial"/>
        </w:rPr>
        <w:tab/>
        <w:t xml:space="preserve">   Sutkinja     </w:t>
      </w:r>
    </w:p>
    <w:p w:rsidRPr="00F575CF" w:rsidR="00564934" w:rsidP="00564934" w:rsidRDefault="00564934" w14:paraId="381AA330" w14:textId="4DF82C14">
      <w:pPr>
        <w:ind w:left="696" w:firstLine="24"/>
        <w:jc w:val="both"/>
        <w:rPr>
          <w:rFonts w:ascii="Arial" w:hAnsi="Arial" w:cs="Arial"/>
        </w:rPr>
      </w:pPr>
      <w:r w:rsidRPr="00F575CF">
        <w:rPr>
          <w:rFonts w:ascii="Arial" w:hAnsi="Arial" w:cs="Arial"/>
        </w:rPr>
        <w:t xml:space="preserve">     </w:t>
      </w:r>
      <w:r w:rsidRPr="00F575CF" w:rsidR="00ED428D">
        <w:rPr>
          <w:rFonts w:ascii="Arial" w:hAnsi="Arial" w:cs="Arial"/>
        </w:rPr>
        <w:t>Ksenija Laslo</w:t>
      </w:r>
      <w:r w:rsidRPr="00F575CF">
        <w:rPr>
          <w:rFonts w:ascii="Arial" w:hAnsi="Arial" w:cs="Arial"/>
        </w:rPr>
        <w:t xml:space="preserve">                                                         </w:t>
      </w:r>
      <w:r w:rsidRPr="00F575CF" w:rsidR="00ED428D">
        <w:rPr>
          <w:rFonts w:ascii="Arial" w:hAnsi="Arial" w:cs="Arial"/>
        </w:rPr>
        <w:t xml:space="preserve"> </w:t>
      </w:r>
      <w:r w:rsidRPr="00F575CF">
        <w:rPr>
          <w:rFonts w:ascii="Arial" w:hAnsi="Arial" w:cs="Arial"/>
        </w:rPr>
        <w:t xml:space="preserve">  </w:t>
      </w:r>
      <w:r w:rsidR="005215D8">
        <w:rPr>
          <w:rFonts w:ascii="Arial" w:hAnsi="Arial" w:cs="Arial"/>
        </w:rPr>
        <w:t xml:space="preserve">        </w:t>
      </w:r>
      <w:r w:rsidRPr="00F575CF">
        <w:rPr>
          <w:rFonts w:ascii="Arial" w:hAnsi="Arial" w:cs="Arial"/>
        </w:rPr>
        <w:t xml:space="preserve">Dunja </w:t>
      </w:r>
      <w:proofErr w:type="spellStart"/>
      <w:r w:rsidRPr="00F575CF">
        <w:rPr>
          <w:rFonts w:ascii="Arial" w:hAnsi="Arial" w:cs="Arial"/>
        </w:rPr>
        <w:t>Bertok</w:t>
      </w:r>
      <w:proofErr w:type="spellEnd"/>
    </w:p>
    <w:p w:rsidRPr="00F575CF" w:rsidR="00564934" w:rsidP="00564934" w:rsidRDefault="00564934" w14:paraId="70F33F80" w14:textId="77777777">
      <w:pPr>
        <w:rPr>
          <w:rFonts w:ascii="Arial" w:hAnsi="Arial" w:cs="Arial"/>
        </w:rPr>
      </w:pPr>
      <w:r w:rsidRPr="00F575CF">
        <w:rPr>
          <w:rFonts w:ascii="Arial" w:hAnsi="Arial" w:cs="Arial"/>
        </w:rPr>
        <w:t xml:space="preserve">                                    </w:t>
      </w:r>
      <w:r w:rsidRPr="00F575CF">
        <w:rPr>
          <w:rFonts w:ascii="Arial" w:hAnsi="Arial" w:cs="Arial"/>
        </w:rPr>
        <w:tab/>
      </w:r>
    </w:p>
    <w:p w:rsidRPr="00F575CF" w:rsidR="00747AFD" w:rsidP="00A372A8" w:rsidRDefault="00747AFD" w14:paraId="3ED81440" w14:textId="77777777">
      <w:pPr>
        <w:pStyle w:val="Tijeloteksta"/>
        <w:spacing w:after="0" w:line="216" w:lineRule="auto"/>
        <w:ind w:firstLine="708"/>
        <w:rPr>
          <w:rFonts w:ascii="Arial" w:hAnsi="Arial" w:cs="Arial"/>
          <w:sz w:val="24"/>
          <w:szCs w:val="24"/>
          <w:lang w:val="hr-HR"/>
        </w:rPr>
      </w:pPr>
    </w:p>
    <w:p w:rsidRPr="00F575CF" w:rsidR="00ED428D" w:rsidP="00ED428D" w:rsidRDefault="00ED428D" w14:paraId="028DB3BF" w14:textId="77777777">
      <w:pPr>
        <w:pStyle w:val="Tijeloteksta"/>
        <w:spacing w:after="0" w:line="216" w:lineRule="auto"/>
        <w:ind w:firstLine="708"/>
        <w:rPr>
          <w:rFonts w:ascii="Arial" w:hAnsi="Arial" w:cs="Arial"/>
          <w:sz w:val="24"/>
          <w:szCs w:val="24"/>
          <w:lang w:val="hr-HR"/>
        </w:rPr>
      </w:pPr>
    </w:p>
    <w:p w:rsidRPr="00F575CF" w:rsidR="00ED428D" w:rsidP="00ED428D" w:rsidRDefault="00ED428D" w14:paraId="1135475C" w14:textId="77777777">
      <w:pPr>
        <w:pStyle w:val="Tijeloteksta"/>
        <w:spacing w:after="0" w:line="216" w:lineRule="auto"/>
        <w:ind w:firstLine="708"/>
        <w:rPr>
          <w:rFonts w:ascii="Arial" w:hAnsi="Arial" w:cs="Arial"/>
          <w:sz w:val="24"/>
          <w:szCs w:val="24"/>
          <w:lang w:val="hr-HR"/>
        </w:rPr>
      </w:pPr>
      <w:r w:rsidRPr="00F575CF">
        <w:rPr>
          <w:rFonts w:ascii="Arial" w:hAnsi="Arial" w:cs="Arial"/>
          <w:sz w:val="24"/>
          <w:szCs w:val="24"/>
          <w:lang w:val="hr-HR"/>
        </w:rPr>
        <w:t xml:space="preserve">UPUTA O PRAVNOM LIJEKU: </w:t>
      </w:r>
    </w:p>
    <w:p w:rsidRPr="00F575CF" w:rsidR="00ED428D" w:rsidP="00ED428D" w:rsidRDefault="00ED428D" w14:paraId="43FF44E7" w14:textId="77777777">
      <w:pPr>
        <w:pStyle w:val="Tijeloteksta"/>
        <w:spacing w:after="0"/>
        <w:ind w:firstLine="708"/>
        <w:rPr>
          <w:rFonts w:ascii="Arial" w:hAnsi="Arial" w:cs="Arial"/>
          <w:sz w:val="24"/>
          <w:szCs w:val="24"/>
          <w:lang w:val="hr-HR"/>
        </w:rPr>
      </w:pPr>
      <w:r w:rsidRPr="00F575CF">
        <w:rPr>
          <w:rFonts w:ascii="Arial" w:hAnsi="Arial" w:cs="Arial"/>
          <w:sz w:val="24"/>
          <w:szCs w:val="24"/>
          <w:lang w:val="hr-HR"/>
        </w:rPr>
        <w:t xml:space="preserve">Protiv ove presude stranke imaju pravo žalbe u roku 8 dana po primitku iste. Žalba se može podnijeti putem ovog suda, u dva istovjetna primjerka, a o žalbi odlučuje Visoki prekršajni sud Republike Hrvatske, kao sud drugog stupnja. </w:t>
      </w:r>
    </w:p>
    <w:p w:rsidRPr="00F575CF" w:rsidR="00ED428D" w:rsidP="00ED428D" w:rsidRDefault="00ED428D" w14:paraId="33033067" w14:textId="77777777">
      <w:pPr>
        <w:pStyle w:val="Tijeloteksta"/>
        <w:spacing w:after="0"/>
        <w:ind w:firstLine="708"/>
        <w:rPr>
          <w:rFonts w:ascii="Arial" w:hAnsi="Arial" w:cs="Arial"/>
          <w:sz w:val="24"/>
          <w:szCs w:val="24"/>
          <w:lang w:val="hr-HR"/>
        </w:rPr>
      </w:pPr>
    </w:p>
    <w:p w:rsidRPr="00F575CF" w:rsidR="00ED428D" w:rsidP="00ED428D" w:rsidRDefault="00ED428D" w14:paraId="1C64BB22" w14:textId="77777777">
      <w:pPr>
        <w:ind w:firstLine="708"/>
        <w:jc w:val="both"/>
        <w:rPr>
          <w:rFonts w:ascii="Arial" w:hAnsi="Arial" w:cs="Arial"/>
        </w:rPr>
      </w:pPr>
    </w:p>
    <w:p w:rsidRPr="00F575CF" w:rsidR="00ED428D" w:rsidP="00ED428D" w:rsidRDefault="00ED428D" w14:paraId="5F6BC76A" w14:textId="77777777">
      <w:pPr>
        <w:pStyle w:val="Tijeloteksta"/>
        <w:spacing w:after="0" w:line="216" w:lineRule="auto"/>
        <w:ind w:firstLine="708"/>
        <w:rPr>
          <w:rFonts w:ascii="Arial" w:hAnsi="Arial" w:cs="Arial"/>
          <w:sz w:val="24"/>
          <w:szCs w:val="24"/>
        </w:rPr>
      </w:pPr>
      <w:r w:rsidRPr="00F575CF">
        <w:rPr>
          <w:rFonts w:ascii="Arial" w:hAnsi="Arial" w:cs="Arial"/>
          <w:sz w:val="24"/>
          <w:szCs w:val="24"/>
        </w:rPr>
        <w:t>DOSTAVITI:</w:t>
      </w:r>
    </w:p>
    <w:p w:rsidRPr="00F575CF" w:rsidR="00ED428D" w:rsidP="00ED428D" w:rsidRDefault="00E6734B" w14:paraId="44CE12F6" w14:textId="77777777">
      <w:pPr>
        <w:numPr>
          <w:ilvl w:val="0"/>
          <w:numId w:val="1"/>
        </w:numPr>
        <w:tabs>
          <w:tab w:val="left" w:pos="720"/>
        </w:tabs>
        <w:jc w:val="both"/>
        <w:rPr>
          <w:rFonts w:ascii="Arial" w:hAnsi="Arial" w:cs="Arial"/>
          <w:b/>
        </w:rPr>
      </w:pPr>
      <w:r w:rsidRPr="00F575CF">
        <w:rPr>
          <w:rFonts w:ascii="Arial" w:hAnsi="Arial" w:cs="Arial"/>
        </w:rPr>
        <w:t>I. o</w:t>
      </w:r>
      <w:r w:rsidRPr="00F575CF" w:rsidR="00ED428D">
        <w:rPr>
          <w:rFonts w:ascii="Arial" w:hAnsi="Arial" w:cs="Arial"/>
        </w:rPr>
        <w:t xml:space="preserve">krivljeniku </w:t>
      </w:r>
    </w:p>
    <w:p w:rsidRPr="00F575CF" w:rsidR="00E6734B" w:rsidP="00ED428D" w:rsidRDefault="00E6734B" w14:paraId="30BA3EF6" w14:textId="77777777">
      <w:pPr>
        <w:numPr>
          <w:ilvl w:val="0"/>
          <w:numId w:val="1"/>
        </w:numPr>
        <w:tabs>
          <w:tab w:val="left" w:pos="720"/>
        </w:tabs>
        <w:jc w:val="both"/>
        <w:rPr>
          <w:rFonts w:ascii="Arial" w:hAnsi="Arial" w:cs="Arial"/>
          <w:b/>
        </w:rPr>
      </w:pPr>
      <w:r w:rsidRPr="00F575CF">
        <w:rPr>
          <w:rFonts w:ascii="Arial" w:hAnsi="Arial" w:cs="Arial"/>
        </w:rPr>
        <w:t>II. okrivljeniku</w:t>
      </w:r>
    </w:p>
    <w:p w:rsidRPr="00F575CF" w:rsidR="00E6734B" w:rsidP="00ED428D" w:rsidRDefault="00E6734B" w14:paraId="740E23CD" w14:textId="77777777">
      <w:pPr>
        <w:numPr>
          <w:ilvl w:val="0"/>
          <w:numId w:val="1"/>
        </w:numPr>
        <w:tabs>
          <w:tab w:val="left" w:pos="720"/>
        </w:tabs>
        <w:jc w:val="both"/>
        <w:rPr>
          <w:rFonts w:ascii="Arial" w:hAnsi="Arial" w:cs="Arial"/>
          <w:b/>
        </w:rPr>
      </w:pPr>
      <w:r w:rsidRPr="00F575CF">
        <w:rPr>
          <w:rFonts w:ascii="Arial" w:hAnsi="Arial" w:cs="Arial"/>
        </w:rPr>
        <w:t>Branitelju</w:t>
      </w:r>
    </w:p>
    <w:p w:rsidRPr="00F575CF" w:rsidR="00ED428D" w:rsidP="00ED428D" w:rsidRDefault="00ED428D" w14:paraId="5D8077C4" w14:textId="77777777">
      <w:pPr>
        <w:numPr>
          <w:ilvl w:val="0"/>
          <w:numId w:val="1"/>
        </w:numPr>
        <w:tabs>
          <w:tab w:val="left" w:pos="720"/>
        </w:tabs>
        <w:jc w:val="both"/>
        <w:rPr>
          <w:rFonts w:ascii="Arial" w:hAnsi="Arial" w:cs="Arial"/>
          <w:b/>
        </w:rPr>
      </w:pPr>
      <w:r w:rsidRPr="00F575CF">
        <w:rPr>
          <w:rFonts w:ascii="Arial" w:hAnsi="Arial" w:cs="Arial"/>
        </w:rPr>
        <w:t>Tužitelju</w:t>
      </w:r>
    </w:p>
    <w:p w:rsidRPr="00F575CF" w:rsidR="00ED428D" w:rsidP="00ED428D" w:rsidRDefault="00ED428D" w14:paraId="247F83A1" w14:textId="77777777">
      <w:pPr>
        <w:numPr>
          <w:ilvl w:val="0"/>
          <w:numId w:val="1"/>
        </w:numPr>
        <w:tabs>
          <w:tab w:val="left" w:pos="720"/>
        </w:tabs>
        <w:jc w:val="both"/>
        <w:rPr>
          <w:rFonts w:ascii="Arial" w:hAnsi="Arial" w:cs="Arial"/>
        </w:rPr>
      </w:pPr>
      <w:r w:rsidRPr="00F575CF">
        <w:rPr>
          <w:rFonts w:ascii="Arial" w:hAnsi="Arial" w:cs="Arial"/>
        </w:rPr>
        <w:t xml:space="preserve">Arhiv.         </w:t>
      </w:r>
    </w:p>
    <w:p w:rsidRPr="00F575CF" w:rsidR="00ED428D" w:rsidP="00ED428D" w:rsidRDefault="00ED428D" w14:paraId="4AE980C5" w14:textId="77777777">
      <w:pPr>
        <w:tabs>
          <w:tab w:val="left" w:pos="720"/>
        </w:tabs>
        <w:ind w:left="720"/>
        <w:jc w:val="both"/>
        <w:rPr>
          <w:rFonts w:ascii="Arial" w:hAnsi="Arial" w:cs="Arial"/>
        </w:rPr>
      </w:pPr>
      <w:r w:rsidRPr="00F575CF">
        <w:rPr>
          <w:rFonts w:ascii="Arial" w:hAnsi="Arial" w:cs="Arial"/>
        </w:rPr>
        <w:t xml:space="preserve">                               </w:t>
      </w:r>
    </w:p>
    <w:p w:rsidRPr="00F575CF" w:rsidR="00ED428D" w:rsidP="005215D8" w:rsidRDefault="00ED428D" w14:paraId="766541FD" w14:textId="5773A4F2">
      <w:pPr>
        <w:tabs>
          <w:tab w:val="left" w:pos="720"/>
        </w:tabs>
        <w:ind w:left="720"/>
        <w:jc w:val="both"/>
        <w:rPr>
          <w:rFonts w:ascii="Arial" w:hAnsi="Arial" w:cs="Arial"/>
        </w:rPr>
      </w:pPr>
      <w:r w:rsidRPr="00F575CF">
        <w:rPr>
          <w:rFonts w:ascii="Arial" w:hAnsi="Arial" w:cs="Arial"/>
        </w:rPr>
        <w:tab/>
      </w:r>
      <w:r w:rsidRPr="00F575CF">
        <w:rPr>
          <w:rFonts w:ascii="Arial" w:hAnsi="Arial" w:cs="Arial"/>
        </w:rPr>
        <w:tab/>
      </w:r>
      <w:r w:rsidRPr="00F575CF">
        <w:rPr>
          <w:rFonts w:ascii="Arial" w:hAnsi="Arial" w:cs="Arial"/>
        </w:rPr>
        <w:tab/>
      </w:r>
      <w:r w:rsidRPr="00F575CF">
        <w:rPr>
          <w:rFonts w:ascii="Arial" w:hAnsi="Arial" w:cs="Arial"/>
        </w:rPr>
        <w:tab/>
      </w:r>
      <w:r w:rsidRPr="00F575CF">
        <w:rPr>
          <w:rFonts w:ascii="Arial" w:hAnsi="Arial" w:cs="Arial"/>
        </w:rPr>
        <w:tab/>
      </w:r>
    </w:p>
    <w:p w:rsidRPr="00F575CF" w:rsidR="00ED428D" w:rsidP="00ED428D" w:rsidRDefault="00ED428D" w14:paraId="25A1756E" w14:textId="77777777">
      <w:pPr>
        <w:tabs>
          <w:tab w:val="left" w:pos="720"/>
        </w:tabs>
        <w:ind w:left="720"/>
        <w:jc w:val="both"/>
        <w:rPr>
          <w:rFonts w:ascii="Arial" w:hAnsi="Arial" w:cs="Arial"/>
        </w:rPr>
      </w:pPr>
    </w:p>
    <w:p w:rsidRPr="00F575CF" w:rsidR="00ED428D" w:rsidP="00A372A8" w:rsidRDefault="00ED428D" w14:paraId="3E22D3CE" w14:textId="77777777">
      <w:pPr>
        <w:pStyle w:val="Tijeloteksta"/>
        <w:spacing w:after="0" w:line="216" w:lineRule="auto"/>
        <w:ind w:firstLine="708"/>
        <w:rPr>
          <w:rFonts w:ascii="Arial" w:hAnsi="Arial" w:cs="Arial"/>
          <w:sz w:val="24"/>
          <w:szCs w:val="24"/>
          <w:lang w:val="hr-HR"/>
        </w:rPr>
      </w:pPr>
    </w:p>
    <w:p w:rsidRPr="00F575CF" w:rsidR="00ED428D" w:rsidP="00A372A8" w:rsidRDefault="00ED428D" w14:paraId="59244D51" w14:textId="77777777">
      <w:pPr>
        <w:pStyle w:val="Tijeloteksta"/>
        <w:spacing w:after="0" w:line="216" w:lineRule="auto"/>
        <w:ind w:firstLine="708"/>
        <w:rPr>
          <w:rFonts w:ascii="Arial" w:hAnsi="Arial" w:cs="Arial"/>
          <w:sz w:val="24"/>
          <w:szCs w:val="24"/>
          <w:lang w:val="hr-HR"/>
        </w:rPr>
      </w:pPr>
    </w:p>
    <w:sectPr w:rsidRPr="00F575CF" w:rsidR="00ED428D" w:rsidSect="00062189">
      <w:headerReference w:type="even" r:id="rId10"/>
      <w:headerReference w:type="default" r:id="rId11"/>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F575CF" w:rsidRDefault="00F575CF" w14:paraId="13E1FBC3" w14:textId="77777777">
      <w:r>
        <w:separator/>
      </w:r>
    </w:p>
  </w:endnote>
  <w:endnote w:type="continuationSeparator" w:id="0">
    <w:p w:rsidR="00F575CF" w:rsidRDefault="00F575CF" w14:paraId="68F39149" w14:textId="77777777">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F575CF" w:rsidRDefault="00F575CF" w14:paraId="35B6E888" w14:textId="77777777">
      <w:r>
        <w:separator/>
      </w:r>
    </w:p>
  </w:footnote>
  <w:footnote w:type="continuationSeparator" w:id="0">
    <w:p w:rsidR="00F575CF" w:rsidRDefault="00F575CF" w14:paraId="34220A4D" w14:textId="77777777">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F575CF" w:rsidP="00A60E4D" w:rsidRDefault="00F575CF" w14:paraId="6874177F" w14:textId="77777777">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F575CF" w:rsidRDefault="00F575CF" w14:paraId="48B66330" w14:textId="77777777">
    <w:pPr>
      <w:pStyle w:val="Zaglavlje"/>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564934" w:rsidR="00F575CF" w:rsidP="00A60E4D" w:rsidRDefault="00F575CF" w14:paraId="08BBF368" w14:textId="77777777">
    <w:pPr>
      <w:pStyle w:val="Zaglavlje"/>
      <w:framePr w:wrap="around" w:hAnchor="margin" w:vAnchor="text" w:xAlign="center" w:y="1"/>
      <w:rPr>
        <w:rStyle w:val="Brojstranice"/>
        <w:rFonts w:ascii="Arial" w:hAnsi="Arial" w:cs="Arial"/>
      </w:rPr>
    </w:pPr>
    <w:r w:rsidRPr="00564934">
      <w:rPr>
        <w:rStyle w:val="Brojstranice"/>
        <w:rFonts w:ascii="Arial" w:hAnsi="Arial" w:cs="Arial"/>
      </w:rPr>
      <w:fldChar w:fldCharType="begin"/>
    </w:r>
    <w:r w:rsidRPr="00564934">
      <w:rPr>
        <w:rStyle w:val="Brojstranice"/>
        <w:rFonts w:ascii="Arial" w:hAnsi="Arial" w:cs="Arial"/>
      </w:rPr>
      <w:instrText xml:space="preserve">PAGE  </w:instrText>
    </w:r>
    <w:r w:rsidRPr="00564934">
      <w:rPr>
        <w:rStyle w:val="Brojstranice"/>
        <w:rFonts w:ascii="Arial" w:hAnsi="Arial" w:cs="Arial"/>
      </w:rPr>
      <w:fldChar w:fldCharType="separate"/>
    </w:r>
    <w:r w:rsidR="00F4361A">
      <w:rPr>
        <w:rStyle w:val="Brojstranice"/>
        <w:rFonts w:ascii="Arial" w:hAnsi="Arial" w:cs="Arial"/>
        <w:noProof/>
      </w:rPr>
      <w:t>6</w:t>
    </w:r>
    <w:r w:rsidRPr="00564934">
      <w:rPr>
        <w:rStyle w:val="Brojstranice"/>
        <w:rFonts w:ascii="Arial" w:hAnsi="Arial" w:cs="Arial"/>
      </w:rPr>
      <w:fldChar w:fldCharType="end"/>
    </w:r>
  </w:p>
  <w:p w:rsidRPr="002636D5" w:rsidR="00F575CF" w:rsidP="007D5009" w:rsidRDefault="00F575CF" w14:paraId="2D7583E5" w14:textId="77777777">
    <w:pPr>
      <w:jc w:val="right"/>
      <w:rPr>
        <w:rFonts w:ascii="Arial" w:hAnsi="Arial" w:cs="Arial"/>
      </w:rPr>
    </w:pPr>
    <w:r w:rsidRPr="00135CE8">
      <w:rPr>
        <w:rFonts w:ascii="Arial" w:hAnsi="Arial" w:cs="Arial"/>
      </w:rPr>
      <w:t xml:space="preserve">                                                                            </w:t>
    </w:r>
    <w:r>
      <w:rPr>
        <w:rFonts w:ascii="Arial" w:hAnsi="Arial" w:cs="Arial"/>
      </w:rPr>
      <w:t xml:space="preserve">         Poslovni broj: Pp-1336/2025-11</w:t>
    </w:r>
  </w:p>
  <w:p w:rsidRPr="006D6DEA" w:rsidR="00F575CF" w:rsidP="002636D5" w:rsidRDefault="00F575CF" w14:paraId="1051BAFE" w14:textId="77777777">
    <w:pPr>
      <w:jc w:val="right"/>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4C0061"/>
    <w:multiLevelType w:val="hybridMultilevel"/>
    <w:tmpl w:val="7DA8335C"/>
    <w:lvl w:ilvl="0" w:tplc="3D728A8C">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50005BC0"/>
    <w:multiLevelType w:val="hybridMultilevel"/>
    <w:tmpl w:val="F35E2410"/>
    <w:lvl w:ilvl="0" w:tplc="BC742038">
      <w:start w:val="1"/>
      <w:numFmt w:val="decimal"/>
      <w:lvlText w:val="%1."/>
      <w:lvlJc w:val="left"/>
      <w:pPr>
        <w:tabs>
          <w:tab w:val="num" w:pos="720"/>
        </w:tabs>
        <w:ind w:left="720" w:hanging="360"/>
      </w:pPr>
      <w:rPr>
        <w:rFonts w:hint="default"/>
        <w:b w:val="false"/>
        <w:i w:val="false"/>
        <w:sz w:val="24"/>
        <w:szCs w:val="24"/>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num w:numId="1">
    <w:abstractNumId w:val="1"/>
  </w:num>
  <w:num w:numId="2">
    <w:abstractNumId w:val="0"/>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50"/>
  <w:proofState w:spelling="clean"/>
  <w:attachedTemplate r:id="rId1"/>
  <w:defaultTabStop w:val="708"/>
  <w:hyphenationZone w:val="425"/>
  <w:characterSpacingControl w:val="doNotCompress"/>
  <w:hdrShapeDefaults>
    <o:shapedefaults spidmax="34817"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84FE4"/>
    <w:rsid w:val="00001BAA"/>
    <w:rsid w:val="00002093"/>
    <w:rsid w:val="00011A4D"/>
    <w:rsid w:val="00015DED"/>
    <w:rsid w:val="0001710B"/>
    <w:rsid w:val="000213CF"/>
    <w:rsid w:val="00033EC9"/>
    <w:rsid w:val="00043387"/>
    <w:rsid w:val="00052ED5"/>
    <w:rsid w:val="00062189"/>
    <w:rsid w:val="00065AEF"/>
    <w:rsid w:val="0006600E"/>
    <w:rsid w:val="00070DD0"/>
    <w:rsid w:val="00073A74"/>
    <w:rsid w:val="00075D66"/>
    <w:rsid w:val="0008218F"/>
    <w:rsid w:val="000879EE"/>
    <w:rsid w:val="00090633"/>
    <w:rsid w:val="00093133"/>
    <w:rsid w:val="00097E22"/>
    <w:rsid w:val="000A2997"/>
    <w:rsid w:val="000A4130"/>
    <w:rsid w:val="000A71B7"/>
    <w:rsid w:val="000A7B22"/>
    <w:rsid w:val="000B2414"/>
    <w:rsid w:val="000B34D0"/>
    <w:rsid w:val="000B4F86"/>
    <w:rsid w:val="000C1EEB"/>
    <w:rsid w:val="000C5091"/>
    <w:rsid w:val="000C5531"/>
    <w:rsid w:val="000C6480"/>
    <w:rsid w:val="000C669A"/>
    <w:rsid w:val="000C699C"/>
    <w:rsid w:val="000C77A3"/>
    <w:rsid w:val="000E752D"/>
    <w:rsid w:val="000F1909"/>
    <w:rsid w:val="000F35B4"/>
    <w:rsid w:val="000F5501"/>
    <w:rsid w:val="001044BD"/>
    <w:rsid w:val="0010757E"/>
    <w:rsid w:val="001206A5"/>
    <w:rsid w:val="001255C0"/>
    <w:rsid w:val="00134B44"/>
    <w:rsid w:val="00135CE8"/>
    <w:rsid w:val="00136E7C"/>
    <w:rsid w:val="00140E5E"/>
    <w:rsid w:val="00153B12"/>
    <w:rsid w:val="0015550E"/>
    <w:rsid w:val="001836B7"/>
    <w:rsid w:val="0018574F"/>
    <w:rsid w:val="001859F0"/>
    <w:rsid w:val="001865A9"/>
    <w:rsid w:val="0018678F"/>
    <w:rsid w:val="00194B1E"/>
    <w:rsid w:val="001A189A"/>
    <w:rsid w:val="001A4F03"/>
    <w:rsid w:val="001A7F98"/>
    <w:rsid w:val="001B08B7"/>
    <w:rsid w:val="001B0B0F"/>
    <w:rsid w:val="001B1AB4"/>
    <w:rsid w:val="001C2244"/>
    <w:rsid w:val="001C6D58"/>
    <w:rsid w:val="001D15F6"/>
    <w:rsid w:val="001D50A7"/>
    <w:rsid w:val="001D6CC7"/>
    <w:rsid w:val="001D7306"/>
    <w:rsid w:val="001E2C24"/>
    <w:rsid w:val="001E660A"/>
    <w:rsid w:val="001F5419"/>
    <w:rsid w:val="002042A7"/>
    <w:rsid w:val="002048A5"/>
    <w:rsid w:val="00206DD9"/>
    <w:rsid w:val="0021143E"/>
    <w:rsid w:val="00213978"/>
    <w:rsid w:val="00215BC1"/>
    <w:rsid w:val="0023249C"/>
    <w:rsid w:val="002344C0"/>
    <w:rsid w:val="002636D5"/>
    <w:rsid w:val="002771A3"/>
    <w:rsid w:val="00287850"/>
    <w:rsid w:val="002A1CAA"/>
    <w:rsid w:val="002A38AA"/>
    <w:rsid w:val="002B16D7"/>
    <w:rsid w:val="002B2307"/>
    <w:rsid w:val="002B2511"/>
    <w:rsid w:val="002C3086"/>
    <w:rsid w:val="002C483D"/>
    <w:rsid w:val="002C6E7F"/>
    <w:rsid w:val="002D10C8"/>
    <w:rsid w:val="002D12CA"/>
    <w:rsid w:val="002E1137"/>
    <w:rsid w:val="002E1A2D"/>
    <w:rsid w:val="002E2123"/>
    <w:rsid w:val="002E7AB7"/>
    <w:rsid w:val="002F39D8"/>
    <w:rsid w:val="002F5169"/>
    <w:rsid w:val="002F5E62"/>
    <w:rsid w:val="002F7E47"/>
    <w:rsid w:val="002F7EF9"/>
    <w:rsid w:val="00310232"/>
    <w:rsid w:val="0031034F"/>
    <w:rsid w:val="00311183"/>
    <w:rsid w:val="00311DFA"/>
    <w:rsid w:val="003169C6"/>
    <w:rsid w:val="0032582D"/>
    <w:rsid w:val="003425B4"/>
    <w:rsid w:val="003569F0"/>
    <w:rsid w:val="00356D30"/>
    <w:rsid w:val="003570D8"/>
    <w:rsid w:val="00366C69"/>
    <w:rsid w:val="00367743"/>
    <w:rsid w:val="00372ACA"/>
    <w:rsid w:val="0037405D"/>
    <w:rsid w:val="00375F44"/>
    <w:rsid w:val="00382EFE"/>
    <w:rsid w:val="00390B5B"/>
    <w:rsid w:val="003957CE"/>
    <w:rsid w:val="003A03EC"/>
    <w:rsid w:val="003A1270"/>
    <w:rsid w:val="003A1407"/>
    <w:rsid w:val="003A6295"/>
    <w:rsid w:val="003C03BB"/>
    <w:rsid w:val="003C2ED3"/>
    <w:rsid w:val="003C4D29"/>
    <w:rsid w:val="003D0660"/>
    <w:rsid w:val="003D35A8"/>
    <w:rsid w:val="003F15CA"/>
    <w:rsid w:val="003F6FAE"/>
    <w:rsid w:val="003F7104"/>
    <w:rsid w:val="00400432"/>
    <w:rsid w:val="004173FD"/>
    <w:rsid w:val="00443AE9"/>
    <w:rsid w:val="00451BC8"/>
    <w:rsid w:val="00465F98"/>
    <w:rsid w:val="00473CBE"/>
    <w:rsid w:val="00476E1D"/>
    <w:rsid w:val="004819F8"/>
    <w:rsid w:val="00483EC5"/>
    <w:rsid w:val="00484CC1"/>
    <w:rsid w:val="00484FE4"/>
    <w:rsid w:val="0048511B"/>
    <w:rsid w:val="00486715"/>
    <w:rsid w:val="004A1E2D"/>
    <w:rsid w:val="004A511B"/>
    <w:rsid w:val="004B746F"/>
    <w:rsid w:val="004C5DC2"/>
    <w:rsid w:val="004D173C"/>
    <w:rsid w:val="004D2B38"/>
    <w:rsid w:val="004E017A"/>
    <w:rsid w:val="004E2534"/>
    <w:rsid w:val="004F2E38"/>
    <w:rsid w:val="004F431F"/>
    <w:rsid w:val="004F70EA"/>
    <w:rsid w:val="00501591"/>
    <w:rsid w:val="0050219F"/>
    <w:rsid w:val="00503198"/>
    <w:rsid w:val="00510C87"/>
    <w:rsid w:val="005153F9"/>
    <w:rsid w:val="00520178"/>
    <w:rsid w:val="005215D8"/>
    <w:rsid w:val="0053054A"/>
    <w:rsid w:val="005313A4"/>
    <w:rsid w:val="00536E84"/>
    <w:rsid w:val="0054244F"/>
    <w:rsid w:val="00543BCA"/>
    <w:rsid w:val="00564934"/>
    <w:rsid w:val="00564C91"/>
    <w:rsid w:val="0056601C"/>
    <w:rsid w:val="00567BFB"/>
    <w:rsid w:val="0057788E"/>
    <w:rsid w:val="005801B3"/>
    <w:rsid w:val="005838E4"/>
    <w:rsid w:val="00591C0E"/>
    <w:rsid w:val="005B3BAE"/>
    <w:rsid w:val="005D716C"/>
    <w:rsid w:val="005E04F0"/>
    <w:rsid w:val="005E138F"/>
    <w:rsid w:val="005E1E31"/>
    <w:rsid w:val="005F4A5D"/>
    <w:rsid w:val="0060049F"/>
    <w:rsid w:val="00603D63"/>
    <w:rsid w:val="006056F4"/>
    <w:rsid w:val="00616E57"/>
    <w:rsid w:val="00622AAD"/>
    <w:rsid w:val="00626412"/>
    <w:rsid w:val="00630B99"/>
    <w:rsid w:val="00642727"/>
    <w:rsid w:val="00643EB3"/>
    <w:rsid w:val="00652865"/>
    <w:rsid w:val="0066712C"/>
    <w:rsid w:val="00667904"/>
    <w:rsid w:val="00681382"/>
    <w:rsid w:val="00693E89"/>
    <w:rsid w:val="006952CE"/>
    <w:rsid w:val="006B22FD"/>
    <w:rsid w:val="006B23C7"/>
    <w:rsid w:val="006B46A2"/>
    <w:rsid w:val="006D0E9C"/>
    <w:rsid w:val="006D15E5"/>
    <w:rsid w:val="006D315B"/>
    <w:rsid w:val="006D77BC"/>
    <w:rsid w:val="006E212B"/>
    <w:rsid w:val="00700378"/>
    <w:rsid w:val="007116B9"/>
    <w:rsid w:val="007146BC"/>
    <w:rsid w:val="007205D8"/>
    <w:rsid w:val="0073039E"/>
    <w:rsid w:val="007449A2"/>
    <w:rsid w:val="00747AFD"/>
    <w:rsid w:val="00762162"/>
    <w:rsid w:val="00764818"/>
    <w:rsid w:val="00780B24"/>
    <w:rsid w:val="007818AF"/>
    <w:rsid w:val="007877EF"/>
    <w:rsid w:val="007A675A"/>
    <w:rsid w:val="007A677C"/>
    <w:rsid w:val="007C4AA3"/>
    <w:rsid w:val="007C55C3"/>
    <w:rsid w:val="007D3FF5"/>
    <w:rsid w:val="007D5009"/>
    <w:rsid w:val="007E25EC"/>
    <w:rsid w:val="007E6079"/>
    <w:rsid w:val="007E6B3D"/>
    <w:rsid w:val="007E7070"/>
    <w:rsid w:val="007F7738"/>
    <w:rsid w:val="007F79DE"/>
    <w:rsid w:val="0082052D"/>
    <w:rsid w:val="008248ED"/>
    <w:rsid w:val="00834191"/>
    <w:rsid w:val="008344DD"/>
    <w:rsid w:val="0084211C"/>
    <w:rsid w:val="00846D34"/>
    <w:rsid w:val="00864232"/>
    <w:rsid w:val="0086705D"/>
    <w:rsid w:val="008729A1"/>
    <w:rsid w:val="008824EA"/>
    <w:rsid w:val="008969F2"/>
    <w:rsid w:val="008A7939"/>
    <w:rsid w:val="008B06DB"/>
    <w:rsid w:val="008B480C"/>
    <w:rsid w:val="008C133B"/>
    <w:rsid w:val="008D3528"/>
    <w:rsid w:val="008D6FC2"/>
    <w:rsid w:val="00936A8A"/>
    <w:rsid w:val="00936BCF"/>
    <w:rsid w:val="009411D1"/>
    <w:rsid w:val="009417A6"/>
    <w:rsid w:val="00944EC0"/>
    <w:rsid w:val="00947648"/>
    <w:rsid w:val="009503AB"/>
    <w:rsid w:val="00960AD9"/>
    <w:rsid w:val="009710B6"/>
    <w:rsid w:val="00972340"/>
    <w:rsid w:val="00974D69"/>
    <w:rsid w:val="009811D8"/>
    <w:rsid w:val="00982DC4"/>
    <w:rsid w:val="00983717"/>
    <w:rsid w:val="009863C7"/>
    <w:rsid w:val="00992CB3"/>
    <w:rsid w:val="009B02DA"/>
    <w:rsid w:val="009B3A8B"/>
    <w:rsid w:val="009C3360"/>
    <w:rsid w:val="009C61AF"/>
    <w:rsid w:val="009E3955"/>
    <w:rsid w:val="009F5F77"/>
    <w:rsid w:val="00A01A91"/>
    <w:rsid w:val="00A1024A"/>
    <w:rsid w:val="00A12D0D"/>
    <w:rsid w:val="00A12FB3"/>
    <w:rsid w:val="00A13C96"/>
    <w:rsid w:val="00A14FE4"/>
    <w:rsid w:val="00A17DAF"/>
    <w:rsid w:val="00A372A8"/>
    <w:rsid w:val="00A446AE"/>
    <w:rsid w:val="00A54494"/>
    <w:rsid w:val="00A60E4D"/>
    <w:rsid w:val="00A61049"/>
    <w:rsid w:val="00A734AC"/>
    <w:rsid w:val="00A86CDF"/>
    <w:rsid w:val="00A87670"/>
    <w:rsid w:val="00AC23FD"/>
    <w:rsid w:val="00AC52A4"/>
    <w:rsid w:val="00AD34F3"/>
    <w:rsid w:val="00AE02C5"/>
    <w:rsid w:val="00AF1C37"/>
    <w:rsid w:val="00AF3A4E"/>
    <w:rsid w:val="00AF497D"/>
    <w:rsid w:val="00B12C90"/>
    <w:rsid w:val="00B14322"/>
    <w:rsid w:val="00B275C7"/>
    <w:rsid w:val="00B379EC"/>
    <w:rsid w:val="00B52144"/>
    <w:rsid w:val="00B53885"/>
    <w:rsid w:val="00B56F04"/>
    <w:rsid w:val="00B60D73"/>
    <w:rsid w:val="00B66161"/>
    <w:rsid w:val="00B82422"/>
    <w:rsid w:val="00B868CD"/>
    <w:rsid w:val="00B93743"/>
    <w:rsid w:val="00B93788"/>
    <w:rsid w:val="00B94B7B"/>
    <w:rsid w:val="00BA6AD1"/>
    <w:rsid w:val="00BB096F"/>
    <w:rsid w:val="00BB1F91"/>
    <w:rsid w:val="00BB3B83"/>
    <w:rsid w:val="00BB5665"/>
    <w:rsid w:val="00BB5802"/>
    <w:rsid w:val="00BC535B"/>
    <w:rsid w:val="00BC5FBA"/>
    <w:rsid w:val="00BD0928"/>
    <w:rsid w:val="00BD23B1"/>
    <w:rsid w:val="00BD4203"/>
    <w:rsid w:val="00BE6842"/>
    <w:rsid w:val="00BF7C3A"/>
    <w:rsid w:val="00C04EBE"/>
    <w:rsid w:val="00C056BB"/>
    <w:rsid w:val="00C071DD"/>
    <w:rsid w:val="00C11CFE"/>
    <w:rsid w:val="00C12FA2"/>
    <w:rsid w:val="00C207EE"/>
    <w:rsid w:val="00C3475E"/>
    <w:rsid w:val="00C40885"/>
    <w:rsid w:val="00C40D7B"/>
    <w:rsid w:val="00C41FC3"/>
    <w:rsid w:val="00C50125"/>
    <w:rsid w:val="00C521B3"/>
    <w:rsid w:val="00C65A63"/>
    <w:rsid w:val="00C72AAA"/>
    <w:rsid w:val="00C76A6E"/>
    <w:rsid w:val="00C8373F"/>
    <w:rsid w:val="00C95507"/>
    <w:rsid w:val="00CA280F"/>
    <w:rsid w:val="00CA58DF"/>
    <w:rsid w:val="00CB0CAE"/>
    <w:rsid w:val="00CB552E"/>
    <w:rsid w:val="00CC79BD"/>
    <w:rsid w:val="00CD4092"/>
    <w:rsid w:val="00CE55D1"/>
    <w:rsid w:val="00CF05FB"/>
    <w:rsid w:val="00D05731"/>
    <w:rsid w:val="00D05A02"/>
    <w:rsid w:val="00D07DD6"/>
    <w:rsid w:val="00D200E2"/>
    <w:rsid w:val="00D21ABB"/>
    <w:rsid w:val="00D224A6"/>
    <w:rsid w:val="00D30A4F"/>
    <w:rsid w:val="00D31933"/>
    <w:rsid w:val="00D33CFB"/>
    <w:rsid w:val="00D34441"/>
    <w:rsid w:val="00D35793"/>
    <w:rsid w:val="00D37C9F"/>
    <w:rsid w:val="00D441E7"/>
    <w:rsid w:val="00D511C7"/>
    <w:rsid w:val="00D57B6D"/>
    <w:rsid w:val="00D6202C"/>
    <w:rsid w:val="00D62E11"/>
    <w:rsid w:val="00D66709"/>
    <w:rsid w:val="00D740B9"/>
    <w:rsid w:val="00D807E7"/>
    <w:rsid w:val="00D80A33"/>
    <w:rsid w:val="00D94C6D"/>
    <w:rsid w:val="00D951BF"/>
    <w:rsid w:val="00D956F5"/>
    <w:rsid w:val="00DA0F4C"/>
    <w:rsid w:val="00DA3257"/>
    <w:rsid w:val="00DB052E"/>
    <w:rsid w:val="00DB21E7"/>
    <w:rsid w:val="00DC1006"/>
    <w:rsid w:val="00DC4E0A"/>
    <w:rsid w:val="00DD5880"/>
    <w:rsid w:val="00DE44B3"/>
    <w:rsid w:val="00DF01D5"/>
    <w:rsid w:val="00E13469"/>
    <w:rsid w:val="00E36644"/>
    <w:rsid w:val="00E42818"/>
    <w:rsid w:val="00E42AF6"/>
    <w:rsid w:val="00E43A14"/>
    <w:rsid w:val="00E6228F"/>
    <w:rsid w:val="00E62502"/>
    <w:rsid w:val="00E62F36"/>
    <w:rsid w:val="00E66535"/>
    <w:rsid w:val="00E6734B"/>
    <w:rsid w:val="00E67BB0"/>
    <w:rsid w:val="00E727D8"/>
    <w:rsid w:val="00E80E78"/>
    <w:rsid w:val="00E84395"/>
    <w:rsid w:val="00E91715"/>
    <w:rsid w:val="00E92672"/>
    <w:rsid w:val="00E92C54"/>
    <w:rsid w:val="00EA148F"/>
    <w:rsid w:val="00EB002A"/>
    <w:rsid w:val="00EB0774"/>
    <w:rsid w:val="00EB33DB"/>
    <w:rsid w:val="00ED2A3C"/>
    <w:rsid w:val="00ED428D"/>
    <w:rsid w:val="00ED701B"/>
    <w:rsid w:val="00EE25F7"/>
    <w:rsid w:val="00EE27D1"/>
    <w:rsid w:val="00EE2B4F"/>
    <w:rsid w:val="00EE5372"/>
    <w:rsid w:val="00EE7CE6"/>
    <w:rsid w:val="00EF6820"/>
    <w:rsid w:val="00F02991"/>
    <w:rsid w:val="00F03A29"/>
    <w:rsid w:val="00F20CB1"/>
    <w:rsid w:val="00F270C8"/>
    <w:rsid w:val="00F32A07"/>
    <w:rsid w:val="00F3448C"/>
    <w:rsid w:val="00F414A9"/>
    <w:rsid w:val="00F4361A"/>
    <w:rsid w:val="00F45F7F"/>
    <w:rsid w:val="00F472C0"/>
    <w:rsid w:val="00F575CF"/>
    <w:rsid w:val="00F61592"/>
    <w:rsid w:val="00F66B48"/>
    <w:rsid w:val="00F811B8"/>
    <w:rsid w:val="00F91062"/>
    <w:rsid w:val="00F932B4"/>
    <w:rsid w:val="00F93376"/>
    <w:rsid w:val="00F9761C"/>
    <w:rsid w:val="00FA2228"/>
    <w:rsid w:val="00FA438D"/>
    <w:rsid w:val="00FA5C7E"/>
    <w:rsid w:val="00FB1E40"/>
    <w:rsid w:val="00FB467F"/>
    <w:rsid w:val="00FC61F4"/>
    <w:rsid w:val="00FD1161"/>
    <w:rsid w:val="00FD1864"/>
    <w:rsid w:val="00FD2F71"/>
    <w:rsid w:val="00FD5B58"/>
    <w:rsid w:val="00FE0F10"/>
    <w:rsid w:val="00FF2568"/>
    <w:rsid w:val="00FF66F4"/>
  </w:rsids>
  <m:mathPr>
    <m:mathFont m:val="Cambria Math"/>
    <m:brkBin m:val="before"/>
    <m:brkBinSub m:val="--"/>
    <m:smallFrac m:val="0"/>
    <m:dispDef/>
    <m:lMargin m:val="0"/>
    <m:rMargin m:val="0"/>
    <m:defJc m:val="centerGroup"/>
    <m:wrapIndent m:val="1440"/>
    <m:intLim m:val="subSup"/>
    <m:naryLim m:val="undOvr"/>
  </m:mathPr>
  <w:themeFontLang w:val="hr-HR" w:eastAsia="ja-JP"/>
  <w:clrSchemeMapping w:bg1="light1" w:t1="dark1" w:bg2="light2" w:t2="dark2" w:accent1="accent1" w:accent2="accent2" w:accent3="accent3" w:accent4="accent4" w:accent5="accent5" w:accent6="accent6" w:hyperlink="hyperlink" w:followedHyperlink="followedHyperlink"/>
  <w:shapeDefaults>
    <o:shapedefaults spidmax="34817" v:ext="edit"/>
    <o:shapelayout v:ext="edit">
      <o:idmap data="1" v:ext="edit"/>
    </o:shapelayout>
  </w:shapeDefaults>
  <w:decimalSymbol w:val=","/>
  <w:listSeparator w:val=";"/>
  <w14:docId w14:val="6E15DAB1"/>
  <w15:docId w15:val="{90481CAC-AD77-490D-B442-0BCA03EB0A07}"/>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0"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0"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uiPriority="0"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uiPriority="0"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uiPriority="0" w:semiHidden="true" w:unhideWhenUsed="true"/>
    <w:lsdException w:name="Body Text Indent" w:uiPriority="0"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rsid w:val="007C4AA3"/>
    <w:pPr>
      <w:spacing w:after="0" w:line="240" w:lineRule="auto"/>
    </w:pPr>
    <w:rPr>
      <w:rFonts w:ascii="Times New Roman" w:hAnsi="Times New Roman" w:eastAsia="Times New Roman" w:cs="Times New Roman"/>
      <w:sz w:val="24"/>
      <w:szCs w:val="24"/>
      <w:lang w:eastAsia="hr-HR"/>
    </w:rPr>
  </w:style>
  <w:style w:type="paragraph" w:styleId="Naslov1">
    <w:name w:val="heading 1"/>
    <w:basedOn w:val="Normal"/>
    <w:next w:val="Normal"/>
    <w:link w:val="Naslov1Char"/>
    <w:qFormat/>
    <w:rsid w:val="007C4AA3"/>
    <w:pPr>
      <w:keepNext/>
      <w:spacing w:after="120"/>
      <w:jc w:val="center"/>
      <w:outlineLvl w:val="0"/>
    </w:pPr>
    <w:rPr>
      <w:b/>
      <w:i/>
      <w:sz w:val="44"/>
      <w:szCs w:val="20"/>
    </w:rPr>
  </w:style>
  <w:style w:type="paragraph" w:styleId="Naslov8">
    <w:name w:val="heading 8"/>
    <w:basedOn w:val="Normal"/>
    <w:next w:val="Normal"/>
    <w:link w:val="Naslov8Char"/>
    <w:qFormat/>
    <w:rsid w:val="007C4AA3"/>
    <w:pPr>
      <w:keepNext/>
      <w:spacing w:after="120"/>
      <w:jc w:val="right"/>
      <w:outlineLvl w:val="7"/>
    </w:pPr>
    <w:rPr>
      <w:b/>
      <w:sz w:val="28"/>
      <w:szCs w:val="20"/>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Naslov1Char" w:customStyle="true">
    <w:name w:val="Naslov 1 Char"/>
    <w:basedOn w:val="Zadanifontodlomka"/>
    <w:link w:val="Naslov1"/>
    <w:rsid w:val="007C4AA3"/>
    <w:rPr>
      <w:rFonts w:ascii="Times New Roman" w:hAnsi="Times New Roman" w:eastAsia="Times New Roman" w:cs="Times New Roman"/>
      <w:b/>
      <w:i/>
      <w:sz w:val="44"/>
      <w:szCs w:val="20"/>
      <w:lang w:eastAsia="hr-HR"/>
    </w:rPr>
  </w:style>
  <w:style w:type="character" w:styleId="Naslov8Char" w:customStyle="true">
    <w:name w:val="Naslov 8 Char"/>
    <w:basedOn w:val="Zadanifontodlomka"/>
    <w:link w:val="Naslov8"/>
    <w:rsid w:val="007C4AA3"/>
    <w:rPr>
      <w:rFonts w:ascii="Times New Roman" w:hAnsi="Times New Roman" w:eastAsia="Times New Roman" w:cs="Times New Roman"/>
      <w:b/>
      <w:sz w:val="28"/>
      <w:szCs w:val="20"/>
      <w:lang w:eastAsia="hr-HR"/>
    </w:rPr>
  </w:style>
  <w:style w:type="paragraph" w:styleId="Tijeloteksta">
    <w:name w:val="Body Text"/>
    <w:basedOn w:val="Normal"/>
    <w:link w:val="TijelotekstaChar"/>
    <w:rsid w:val="007C4AA3"/>
    <w:pPr>
      <w:spacing w:after="120"/>
      <w:jc w:val="both"/>
    </w:pPr>
    <w:rPr>
      <w:sz w:val="22"/>
      <w:szCs w:val="20"/>
      <w:lang w:val="en-US"/>
    </w:rPr>
  </w:style>
  <w:style w:type="character" w:styleId="TijelotekstaChar" w:customStyle="true">
    <w:name w:val="Tijelo teksta Char"/>
    <w:basedOn w:val="Zadanifontodlomka"/>
    <w:link w:val="Tijeloteksta"/>
    <w:rsid w:val="007C4AA3"/>
    <w:rPr>
      <w:rFonts w:ascii="Times New Roman" w:hAnsi="Times New Roman" w:eastAsia="Times New Roman" w:cs="Times New Roman"/>
      <w:szCs w:val="20"/>
      <w:lang w:val="en-US" w:eastAsia="hr-HR"/>
    </w:rPr>
  </w:style>
  <w:style w:type="paragraph" w:styleId="Uvuenotijeloteksta">
    <w:name w:val="Body Text Indent"/>
    <w:basedOn w:val="Normal"/>
    <w:link w:val="UvuenotijelotekstaChar"/>
    <w:rsid w:val="007C4AA3"/>
    <w:pPr>
      <w:ind w:firstLine="720"/>
      <w:jc w:val="both"/>
    </w:pPr>
    <w:rPr>
      <w:sz w:val="22"/>
      <w:lang w:val="de-DE"/>
    </w:rPr>
  </w:style>
  <w:style w:type="character" w:styleId="UvuenotijelotekstaChar" w:customStyle="true">
    <w:name w:val="Uvučeno tijelo teksta Char"/>
    <w:basedOn w:val="Zadanifontodlomka"/>
    <w:link w:val="Uvuenotijeloteksta"/>
    <w:rsid w:val="007C4AA3"/>
    <w:rPr>
      <w:rFonts w:ascii="Times New Roman" w:hAnsi="Times New Roman" w:eastAsia="Times New Roman" w:cs="Times New Roman"/>
      <w:szCs w:val="24"/>
      <w:lang w:val="de-DE" w:eastAsia="hr-HR"/>
    </w:rPr>
  </w:style>
  <w:style w:type="paragraph" w:styleId="Zaglavlje">
    <w:name w:val="header"/>
    <w:basedOn w:val="Normal"/>
    <w:link w:val="ZaglavljeChar"/>
    <w:rsid w:val="007C4AA3"/>
    <w:pPr>
      <w:tabs>
        <w:tab w:val="center" w:pos="4536"/>
        <w:tab w:val="right" w:pos="9072"/>
      </w:tabs>
    </w:pPr>
  </w:style>
  <w:style w:type="character" w:styleId="ZaglavljeChar" w:customStyle="true">
    <w:name w:val="Zaglavlje Char"/>
    <w:basedOn w:val="Zadanifontodlomka"/>
    <w:link w:val="Zaglavlje"/>
    <w:rsid w:val="007C4AA3"/>
    <w:rPr>
      <w:rFonts w:ascii="Times New Roman" w:hAnsi="Times New Roman" w:eastAsia="Times New Roman" w:cs="Times New Roman"/>
      <w:sz w:val="24"/>
      <w:szCs w:val="24"/>
      <w:lang w:eastAsia="hr-HR"/>
    </w:rPr>
  </w:style>
  <w:style w:type="character" w:styleId="Brojstranice">
    <w:name w:val="page number"/>
    <w:basedOn w:val="Zadanifontodlomka"/>
    <w:rsid w:val="007C4AA3"/>
  </w:style>
  <w:style w:type="paragraph" w:styleId="Podnoje">
    <w:name w:val="footer"/>
    <w:basedOn w:val="Normal"/>
    <w:link w:val="PodnojeChar"/>
    <w:uiPriority w:val="99"/>
    <w:unhideWhenUsed/>
    <w:rsid w:val="00F91062"/>
    <w:pPr>
      <w:tabs>
        <w:tab w:val="center" w:pos="4536"/>
        <w:tab w:val="right" w:pos="9072"/>
      </w:tabs>
    </w:pPr>
  </w:style>
  <w:style w:type="character" w:styleId="PodnojeChar" w:customStyle="true">
    <w:name w:val="Podnožje Char"/>
    <w:basedOn w:val="Zadanifontodlomka"/>
    <w:link w:val="Podnoje"/>
    <w:uiPriority w:val="99"/>
    <w:rsid w:val="00F91062"/>
    <w:rPr>
      <w:rFonts w:ascii="Times New Roman" w:hAnsi="Times New Roman" w:eastAsia="Times New Roman" w:cs="Times New Roman"/>
      <w:sz w:val="24"/>
      <w:szCs w:val="24"/>
      <w:lang w:eastAsia="hr-HR"/>
    </w:rPr>
  </w:style>
  <w:style w:type="paragraph" w:styleId="Tekstbalonia">
    <w:name w:val="Balloon Text"/>
    <w:basedOn w:val="Normal"/>
    <w:link w:val="TekstbaloniaChar"/>
    <w:uiPriority w:val="99"/>
    <w:semiHidden/>
    <w:unhideWhenUsed/>
    <w:rsid w:val="002A1CAA"/>
    <w:rPr>
      <w:rFonts w:ascii="Segoe UI" w:hAnsi="Segoe UI" w:cs="Segoe UI"/>
      <w:sz w:val="18"/>
      <w:szCs w:val="18"/>
    </w:rPr>
  </w:style>
  <w:style w:type="character" w:styleId="TekstbaloniaChar" w:customStyle="true">
    <w:name w:val="Tekst balončića Char"/>
    <w:basedOn w:val="Zadanifontodlomka"/>
    <w:link w:val="Tekstbalonia"/>
    <w:uiPriority w:val="99"/>
    <w:semiHidden/>
    <w:rsid w:val="002A1CAA"/>
    <w:rPr>
      <w:rFonts w:ascii="Segoe UI" w:hAnsi="Segoe UI" w:eastAsia="Times New Roman" w:cs="Segoe UI"/>
      <w:sz w:val="18"/>
      <w:szCs w:val="18"/>
      <w:lang w:eastAsia="hr-HR"/>
    </w:rPr>
  </w:style>
  <w:style w:type="paragraph" w:styleId="Odlomakpopisa">
    <w:name w:val="List Paragraph"/>
    <w:basedOn w:val="Normal"/>
    <w:uiPriority w:val="34"/>
    <w:qFormat/>
    <w:rsid w:val="001D6CC7"/>
    <w:pPr>
      <w:ind w:left="720"/>
      <w:contextualSpacing/>
    </w:pPr>
  </w:style>
  <w:style w:type="paragraph" w:styleId="Bezproreda">
    <w:name w:val="No Spacing"/>
    <w:uiPriority w:val="1"/>
    <w:qFormat/>
    <w:rsid w:val="00564934"/>
    <w:pPr>
      <w:spacing w:after="0" w:line="240" w:lineRule="auto"/>
    </w:pPr>
  </w:style>
  <w:style w:type="character" w:styleId="Zadanifontodlomka1" w:customStyle="true">
    <w:name w:val="Zadani font odlomka1"/>
    <w:rsid w:val="00A12FB3"/>
  </w:style>
  <w:style w:type="character" w:styleId="Referencakomentara">
    <w:name w:val="annotation reference"/>
    <w:basedOn w:val="Zadanifontodlomka"/>
    <w:uiPriority w:val="99"/>
    <w:semiHidden/>
    <w:unhideWhenUsed/>
    <w:rsid w:val="006E212B"/>
    <w:rPr>
      <w:sz w:val="16"/>
      <w:szCs w:val="16"/>
    </w:rPr>
  </w:style>
  <w:style w:type="paragraph" w:styleId="Tekstkomentara">
    <w:name w:val="annotation text"/>
    <w:basedOn w:val="Normal"/>
    <w:link w:val="TekstkomentaraChar"/>
    <w:uiPriority w:val="99"/>
    <w:semiHidden/>
    <w:unhideWhenUsed/>
    <w:rsid w:val="006E212B"/>
    <w:rPr>
      <w:sz w:val="20"/>
      <w:szCs w:val="20"/>
    </w:rPr>
  </w:style>
  <w:style w:type="character" w:styleId="TekstkomentaraChar" w:customStyle="true">
    <w:name w:val="Tekst komentara Char"/>
    <w:basedOn w:val="Zadanifontodlomka"/>
    <w:link w:val="Tekstkomentara"/>
    <w:uiPriority w:val="99"/>
    <w:semiHidden/>
    <w:rsid w:val="006E212B"/>
    <w:rPr>
      <w:rFonts w:ascii="Times New Roman" w:hAnsi="Times New Roman" w:eastAsia="Times New Roman" w:cs="Times New Roman"/>
      <w:sz w:val="20"/>
      <w:szCs w:val="20"/>
      <w:lang w:eastAsia="hr-HR"/>
    </w:rPr>
  </w:style>
  <w:style w:type="paragraph" w:styleId="Predmetkomentara">
    <w:name w:val="annotation subject"/>
    <w:basedOn w:val="Tekstkomentara"/>
    <w:next w:val="Tekstkomentara"/>
    <w:link w:val="PredmetkomentaraChar"/>
    <w:uiPriority w:val="99"/>
    <w:semiHidden/>
    <w:unhideWhenUsed/>
    <w:rsid w:val="006E212B"/>
    <w:rPr>
      <w:b/>
      <w:bCs/>
    </w:rPr>
  </w:style>
  <w:style w:type="character" w:styleId="PredmetkomentaraChar" w:customStyle="true">
    <w:name w:val="Predmet komentara Char"/>
    <w:basedOn w:val="TekstkomentaraChar"/>
    <w:link w:val="Predmetkomentara"/>
    <w:uiPriority w:val="99"/>
    <w:semiHidden/>
    <w:rsid w:val="006E212B"/>
    <w:rPr>
      <w:rFonts w:ascii="Times New Roman" w:hAnsi="Times New Roman" w:eastAsia="Times New Roman" w:cs="Times New Roman"/>
      <w:b/>
      <w:bCs/>
      <w:sz w:val="20"/>
      <w:szCs w:val="20"/>
      <w:lang w:eastAsia="hr-HR"/>
    </w:rPr>
  </w:style>
  <w:style w:type="character" w:styleId="Tekstrezerviranogmjesta">
    <w:name w:val="Placeholder Text"/>
    <w:basedOn w:val="Zadanifontodlomka"/>
    <w:uiPriority w:val="99"/>
    <w:semiHidden/>
    <w:rsid w:val="005215D8"/>
    <w:rPr>
      <w:color w:val="808080"/>
      <w:bdr w:val="none" w:color="auto" w:sz="0" w:space="0"/>
      <w:shd w:val="clear" w:color="auto" w:fill="auto"/>
    </w:rPr>
  </w:style>
  <w:style w:type="character" w:styleId="eSPISCCParagraphDefaultFont" w:customStyle="true">
    <w:name w:val="eSPIS_CC_Paragraph Default Font"/>
    <w:basedOn w:val="Zadanifontodlomka"/>
    <w:rsid w:val="005215D8"/>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5215D8"/>
    <w:rPr>
      <w:bdr w:val="none" w:color="auto" w:sz="0" w:space="0"/>
      <w:shd w:val="clear" w:color="auto" w:fill="FFFFCC"/>
      <w:lang w:val="hr-HR"/>
    </w:rPr>
  </w:style>
  <w:style w:type="character" w:styleId="PozadinaSvijetloCrvena" w:customStyle="true">
    <w:name w:val="Pozadina_SvijetloCrvena"/>
    <w:basedOn w:val="eSPISCCParagraphDefaultFont"/>
    <w:rsid w:val="005215D8"/>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5215D8"/>
    <w:rPr>
      <w:rFonts w:ascii="Times New Roman" w:hAnsi="Times New Roman" w:cs="Times New Roman"/>
      <w:sz w:val="24"/>
      <w:bdr w:val="none" w:color="auto" w:sz="0" w:space="0"/>
      <w:shd w:val="clear" w:color="auto" w:fill="CCFFCC"/>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header2.xml" Type="http://schemas.openxmlformats.org/officeDocument/2006/relationships/header" Id="rId11"/><Relationship Target="settings.xml" Type="http://schemas.openxmlformats.org/officeDocument/2006/relationships/settings" Id="rId5"/><Relationship Target="header1.xml" Type="http://schemas.openxmlformats.org/officeDocument/2006/relationships/header" Id="rId10"/><Relationship Target="styles.xml" Type="http://schemas.openxmlformats.org/officeDocument/2006/relationships/styles" Id="rId4"/><Relationship Target="media/image1.png" Type="http://schemas.openxmlformats.org/officeDocument/2006/relationships/image"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7. svibnja 2026.</izvorni_sadrzaj>
    <derivirana_varijabla naziv="DomainObject.DatumDonosenjaOdluke_1">7. svibnja 2026.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izvorni_sadrzaj>
    <derivirana_varijabla naziv="DomainObject.DonositeljOdluke.Ime_1">Iva</derivirana_varijabla>
  </DomainObject.DonositeljOdluke.Ime>
  <DomainObject.DonositeljOdluke.Prezime>
    <izvorni_sadrzaj>Jakopović</izvorni_sadrzaj>
    <derivirana_varijabla naziv="DomainObject.DonositeljOdluke.Prezime_1">Jakopović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1336</izvorni_sadrzaj>
    <derivirana_varijabla naziv="DomainObject.Predmet.Broj_1">1336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travnja 2025.</izvorni_sadrzaj>
    <derivirana_varijabla naziv="DomainObject.Predmet.DatumOsnivanja_1">8. travnja 2025.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26. lipnja 1987.</izvorni_sadrzaj>
    <derivirana_varijabla naziv="DomainObject.Predmet.OkrivljenikFizickaOsoba.DatumRodjenja_1">26. lipnja 1987.</derivirana_varijabla>
  </DomainObject.Predmet.OkrivljenikFizickaOsoba.DatumRodjenja>
  <DomainObject.Predmet.OkrivljenikFizickaOsoba.DatumRodjenjaFormated>
    <izvorni_sadrzaj>26.6.1987.</izvorni_sadrzaj>
    <derivirana_varijabla naziv="DomainObject.Predmet.OkrivljenikFizickaOsoba.DatumRodjenjaFormated_1">26.6.1987.</derivirana_varijabla>
  </DomainObject.Predmet.OkrivljenikFizickaOsoba.DatumRodjenjaFormated>
  <DomainObject.Predmet.OkrivljenikFizickaOsoba.Ime>
    <izvorni_sadrzaj>Zvonimir</izvorni_sadrzaj>
    <derivirana_varijabla naziv="DomainObject.Predmet.OkrivljenikFizickaOsoba.Ime_1">Zvonimir</derivirana_varijabla>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Osijek (Osijek)</izvorni_sadrzaj>
    <derivirana_varijabla naziv="DomainObject.Predmet.OkrivljenikFizickaOsoba.MjestoRodjenja_1">Osijek (Osijek)</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Zvonimir Novak</izvorni_sadrzaj>
    <derivirana_varijabla naziv="DomainObject.Predmet.OkrivljenikFizickaOsoba.Naziv_1">Zvonimir Novak</derivirana_varijabla>
  </DomainObject.Predmet.OkrivljenikFizickaOsoba.Naziv>
  <DomainObject.Predmet.OkrivljenikFizickaOsoba.Prezime>
    <izvorni_sadrzaj>Novak</izvorni_sadrzaj>
    <derivirana_varijabla naziv="DomainObject.Predmet.OkrivljenikFizickaOsoba.Prezime_1">Novak</derivirana_varijabla>
  </DomainObject.Predmet.OkrivljenikFizickaOsoba.Prezime>
  <DomainObject.Predmet.OkrivljenikFizickaOsoba.Spol>
    <izvorni_sadrzaj>M</izvorni_sadrzaj>
    <derivirana_varijabla naziv="DomainObject.Predmet.OkrivljenikFizickaOsoba.Spol_1">M</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43856935929</izvorni_sadrzaj>
    <derivirana_varijabla naziv="DomainObject.Predmet.OkrivljenikFizickaOsoba.Oib_1">43856935929</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Pp-1336/2025</izvorni_sadrzaj>
    <derivirana_varijabla naziv="DomainObject.Predmet.OznakaBroj_1">Pp-1336/2025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EUROKAMEN društvo s ograničenom odgovornošću za trgovinu i usluge zastupanog po punomoćniku Vladimir Burić; Zvonimir Novak zastupanog po punomoćniku Vladimir Burić</izvorni_sadrzaj>
    <derivirana_varijabla naziv="DomainObject.Predmet.ProtustrankaFormated_1">  EUROKAMEN društvo s ograničenom odgovornošću za trgovinu i usluge zastupanog po punomoćniku Vladimir Burić; Zvonimir Novak zastupanog po punomoćniku Vladimir Burić</derivirana_varijabla>
  </DomainObject.Predmet.ProtustrankaFormated>
  <DomainObject.Predmet.ProtustrankaFormatedOIB>
    <izvorni_sadrzaj>  EUROKAMEN društvo s ograničenom odgovornošću za trgovinu i usluge, OIB 05466936326 zastupanog po punomoćniku Vladimir Burić; Zvonimir Novak, OIB 43856935929 zastupanog po punomoćniku Vladimir Burić</izvorni_sadrzaj>
    <derivirana_varijabla naziv="DomainObject.Predmet.ProtustrankaFormatedOIB_1">  EUROKAMEN društvo s ograničenom odgovornošću za trgovinu i usluge, OIB 05466936326 zastupanog po punomoćniku Vladimir Burić; Zvonimir Novak, OIB 43856935929 zastupanog po punomoćniku Vladimir Burić</derivirana_varijabla>
  </DomainObject.Predmet.ProtustrankaFormatedOIB>
  <DomainObject.Predmet.ProtustrankaFormatedWithAdress>
    <izvorni_sadrzaj> EUROKAMEN društvo s ograničenom odgovornošću za trgovinu i usluge, Vukovarska 215, 31000 Osijek zastupanog po punomoćniku Vladimir Burić; Zvonimir Novak, Europska Avenija 18, 31000 Osijek zastupanog po punomoćniku Vladimir Burić</izvorni_sadrzaj>
    <derivirana_varijabla naziv="DomainObject.Predmet.ProtustrankaFormatedWithAdress_1"> EUROKAMEN društvo s ograničenom odgovornošću za trgovinu i usluge, Vukovarska 215, 31000 Osijek zastupanog po punomoćniku Vladimir Burić; Zvonimir Novak, Europska Avenija 18, 31000 Osijek zastupanog po punomoćniku Vladimir Burić</derivirana_varijabla>
  </DomainObject.Predmet.ProtustrankaFormatedWithAdress>
  <DomainObject.Predmet.ProtustrankaFormatedWithAdressOIB>
    <izvorni_sadrzaj> EUROKAMEN društvo s ograničenom odgovornošću za trgovinu i usluge, OIB 05466936326, Vukovarska 215, 31000 Osijek zastupanog po punomoćniku Vladimir Burić; Zvonimir Novak, OIB 43856935929, Europska Avenija 18, 31000 Osijek zastupanog po punomoćniku Vladimir Burić</izvorni_sadrzaj>
    <derivirana_varijabla naziv="DomainObject.Predmet.ProtustrankaFormatedWithAdressOIB_1"> EUROKAMEN društvo s ograničenom odgovornošću za trgovinu i usluge, OIB 05466936326, Vukovarska 215, 31000 Osijek zastupanog po punomoćniku Vladimir Burić; Zvonimir Novak, OIB 43856935929, Europska Avenija 18, 31000 Osijek zastupanog po punomoćniku Vladimir Burić</derivirana_varijabla>
  </DomainObject.Predmet.ProtustrankaFormatedWithAdressOIB>
  <DomainObject.Predmet.ProtustrankaWithAdress>
    <izvorni_sadrzaj>EUROKAMEN društvo s ograničenom odgovornošću za trgovinu i usluge Vukovarska 215, 31000 Osijek, Zvonimir Novak Europska Avenija 18, 31000 Osijek</izvorni_sadrzaj>
    <derivirana_varijabla naziv="DomainObject.Predmet.ProtustrankaWithAdress_1">EUROKAMEN društvo s ograničenom odgovornošću za trgovinu i usluge Vukovarska 215, 31000 Osijek, Zvonimir Novak Europska Avenija 18, 31000 Osijek</derivirana_varijabla>
  </DomainObject.Predmet.ProtustrankaWithAdress>
  <DomainObject.Predmet.ProtustrankaWithAdressOIB>
    <izvorni_sadrzaj>EUROKAMEN društvo s ograničenom odgovornošću za trgovinu i usluge, OIB 05466936326, Vukovarska 215, 31000 Osijek, Zvonimir Novak, OIB 43856935929, Europska Avenija 18, 31000 Osijek</izvorni_sadrzaj>
    <derivirana_varijabla naziv="DomainObject.Predmet.ProtustrankaWithAdressOIB_1">EUROKAMEN društvo s ograničenom odgovornošću za trgovinu i usluge, OIB 05466936326, Vukovarska 215, 31000 Osijek, Zvonimir Novak, OIB 43856935929, Europska Avenija 18, 31000 Osijek</derivirana_varijabla>
  </DomainObject.Predmet.ProtustrankaWithAdressOIB>
  <DomainObject.Predmet.ProtustrankaNazivFormated>
    <izvorni_sadrzaj>EUROKAMEN društvo s ograničenom odgovornošću za trgovinu i usluge,Zvonimir Novak</izvorni_sadrzaj>
    <derivirana_varijabla naziv="DomainObject.Predmet.ProtustrankaNazivFormated_1">EUROKAMEN društvo s ograničenom odgovornošću za trgovinu i usluge,Zvonimir Novak</derivirana_varijabla>
  </DomainObject.Predmet.ProtustrankaNazivFormated>
  <DomainObject.Predmet.ProtustrankaNazivFormatedOIB>
    <izvorni_sadrzaj>EUROKAMEN društvo s ograničenom odgovornošću za trgovinu i usluge, OIB 05466936326,Zvonimir Novak, OIB 43856935929</izvorni_sadrzaj>
    <derivirana_varijabla naziv="DomainObject.Predmet.ProtustrankaNazivFormatedOIB_1">EUROKAMEN društvo s ograničenom odgovornošću za trgovinu i usluge, OIB 05466936326,Zvonimir Novak, OIB 43856935929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Iva Jakopović 105. Sudska savjetnica</izvorni_sadrzaj>
    <derivirana_varijabla naziv="DomainObject.Predmet.Referada.Naziv_1">Iva Jakopović 105. Sudska savjetnica</derivirana_varijabla>
  </DomainObject.Predmet.Referada.Naziv>
  <DomainObject.Predmet.Referada.Oznaka>
    <izvorni_sadrzaj>OS105</izvorni_sadrzaj>
    <derivirana_varijabla naziv="DomainObject.Predmet.Referada.Oznaka_1">OS105</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Općinski sud u Osijeku</izvorni_sadrzaj>
    <derivirana_varijabla naziv="DomainObject.Predmet.Referada.Sud.Naziv_1">Općinski sud u Osijeku</derivirana_varijabla>
  </DomainObject.Predmet.Referada.Sud.Naziv>
  <DomainObject.Predmet.Referada.Sudac>
    <izvorni_sadrzaj>Iva Jakopović</izvorni_sadrzaj>
    <derivirana_varijabla naziv="DomainObject.Predmet.Referada.Sudac_1">Iva Jakopović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Državni inspektorat - Područni ured Osijek</izvorni_sadrzaj>
    <derivirana_varijabla naziv="DomainObject.Predmet.StrankaFormated_1">  Državni inspektorat - Područni ured Osijek</derivirana_varijabla>
  </DomainObject.Predmet.StrankaFormated>
  <DomainObject.Predmet.StrankaFormatedOIB>
    <izvorni_sadrzaj>  Državni inspektorat - Područni ured Osijek</izvorni_sadrzaj>
    <derivirana_varijabla naziv="DomainObject.Predmet.StrankaFormatedOIB_1">  Državni inspektorat - Područni ured Osijek</derivirana_varijabla>
  </DomainObject.Predmet.StrankaFormatedOIB>
  <DomainObject.Predmet.StrankaFormatedWithAdress>
    <izvorni_sadrzaj> Državni inspektorat - Područni ured Osijek, Ulica Hrvatske Republike 21, 31000 Osijek</izvorni_sadrzaj>
    <derivirana_varijabla naziv="DomainObject.Predmet.StrankaFormatedWithAdress_1"> Državni inspektorat - Područni ured Osijek, Ulica Hrvatske Republike 21, 31000 Osijek</derivirana_varijabla>
  </DomainObject.Predmet.StrankaFormatedWithAdress>
  <DomainObject.Predmet.StrankaFormatedWithAdressOIB>
    <izvorni_sadrzaj> Državni inspektorat - Područni ured Osijek, Ulica Hrvatske Republike 21, 31000 Osijek</izvorni_sadrzaj>
    <derivirana_varijabla naziv="DomainObject.Predmet.StrankaFormatedWithAdressOIB_1"> Državni inspektorat - Područni ured Osijek, Ulica Hrvatske Republike 21, 31000 Osijek</derivirana_varijabla>
  </DomainObject.Predmet.StrankaFormatedWithAdressOIB>
  <DomainObject.Predmet.StrankaWithAdress>
    <izvorni_sadrzaj>Državni inspektorat - Područni ured Osijek Ulica Hrvatske Republike 21,31000 Osijek</izvorni_sadrzaj>
    <derivirana_varijabla naziv="DomainObject.Predmet.StrankaWithAdress_1">Državni inspektorat - Područni ured Osijek Ulica Hrvatske Republike 21,31000 Osijek</derivirana_varijabla>
  </DomainObject.Predmet.StrankaWithAdress>
  <DomainObject.Predmet.StrankaWithAdressOIB>
    <izvorni_sadrzaj>Državni inspektorat - Područni ured Osijek, Ulica Hrvatske Republike 21,31000 Osijek</izvorni_sadrzaj>
    <derivirana_varijabla naziv="DomainObject.Predmet.StrankaWithAdressOIB_1">Državni inspektorat - Područni ured Osijek, Ulica Hrvatske Republike 21,31000 Osijek</derivirana_varijabla>
  </DomainObject.Predmet.StrankaWithAdressOIB>
  <DomainObject.Predmet.StrankaNazivFormated>
    <izvorni_sadrzaj>Državni inspektorat - Područni ured Osijek</izvorni_sadrzaj>
    <derivirana_varijabla naziv="DomainObject.Predmet.StrankaNazivFormated_1">Državni inspektorat - Područni ured Osijek</derivirana_varijabla>
  </DomainObject.Predmet.StrankaNazivFormated>
  <DomainObject.Predmet.StrankaNazivFormatedOIB>
    <izvorni_sadrzaj>Državni inspektorat - Područni ured Osijek</izvorni_sadrzaj>
    <derivirana_varijabla naziv="DomainObject.Predmet.StrankaNazivFormatedOIB_1">Državni inspektorat - Područni ured Osijek</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Europska avenija 7</izvorni_sadrzaj>
    <derivirana_varijabla naziv="DomainObject.Predmet.Sud.Adresa.UlicaIKBR_1">Europska avenija 7</derivirana_varijabla>
  </DomainObject.Predmet.Sud.Adresa.UlicaIKBR>
  <DomainObject.Predmet.Sud.Naziv>
    <izvorni_sadrzaj>Općinski sud u Osijeku</izvorni_sadrzaj>
    <derivirana_varijabla naziv="DomainObject.Predmet.Sud.Naziv_1">Općinski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Iva Jakopović 105. Sudska savjetnica</izvorni_sadrzaj>
    <derivirana_varijabla naziv="DomainObject.Predmet.TrenutnaLokacijaSpisa.Naziv_1">Iva Jakopović 105. Sudska savjetnica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Osijeku</izvorni_sadrzaj>
    <derivirana_varijabla naziv="DomainObject.Predmet.TrenutnaLokacijaSpisa.Sud.Naziv_1">Općinski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Prekršajna pisarnica</izvorni_sadrzaj>
    <derivirana_varijabla naziv="DomainObject.Predmet.UstrojstvenaJedinicaVodi.Naziv_1">Prekršajna pisarnica</derivirana_varijabla>
  </DomainObject.Predmet.UstrojstvenaJedinicaVodi.Naziv>
  <DomainObject.Predmet.UstrojstvenaJedinicaVodi.Oznaka>
    <izvorni_sadrzaj>Prekršajna pis.</izvorni_sadrzaj>
    <derivirana_varijabla naziv="DomainObject.Predmet.UstrojstvenaJedinicaVodi.Oznaka_1">Prekršajna pis.</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sud u Osijeku</izvorni_sadrzaj>
    <derivirana_varijabla naziv="DomainObject.Predmet.UstrojstvenaJedinicaVodi.Sud.Naziv_1">Općinski sud u Osijeku</derivirana_varijabla>
  </DomainObject.Predmet.UstrojstvenaJedinicaVodi.Sud.Naziv>
  <DomainObject.Predmet.VrstaSpora.Naziv>
    <izvorni_sadrzaj>Gospodarstvo</izvorni_sadrzaj>
    <derivirana_varijabla naziv="DomainObject.Predmet.VrstaSpora.Naziv_1">Gospodarstvo</derivirana_varijabla>
  </DomainObject.Predmet.VrstaSpora.Naziv>
  <DomainObject.Predmet.Zapisnicar>
    <izvorni_sadrzaj>Ksenija Laslo</izvorni_sadrzaj>
    <derivirana_varijabla naziv="DomainObject.Predmet.Zapisnicar_1">Ksenija Laslo</derivirana_varijabla>
  </DomainObject.Predmet.Zapisnicar>
  <DomainObject.Predmet.StrankaListFormated>
    <izvorni_sadrzaj>
      <item>Državni inspektorat - Područni ured Osijek</item>
    </izvorni_sadrzaj>
    <derivirana_varijabla naziv="DomainObject.Predmet.StrankaListFormated_1">
      <item>Državni inspektorat - Područni ured Osijek</item>
    </derivirana_varijabla>
  </DomainObject.Predmet.StrankaListFormated>
  <DomainObject.Predmet.StrankaListFormatedOIB>
    <izvorni_sadrzaj>
      <item>Državni inspektorat - Područni ured Osijek</item>
    </izvorni_sadrzaj>
    <derivirana_varijabla naziv="DomainObject.Predmet.StrankaListFormatedOIB_1">
      <item>Državni inspektorat - Područni ured Osijek</item>
    </derivirana_varijabla>
  </DomainObject.Predmet.StrankaListFormatedOIB>
  <DomainObject.Predmet.StrankaListFormatedWithAdress>
    <izvorni_sadrzaj>
      <item>Državni inspektorat - Područni ured Osijek, Ulica Hrvatske Republike 21, 31000 Osijek</item>
    </izvorni_sadrzaj>
    <derivirana_varijabla naziv="DomainObject.Predmet.StrankaListFormatedWithAdress_1">
      <item>Državni inspektorat - Područni ured Osijek, Ulica Hrvatske Republike 21, 31000 Osijek</item>
    </derivirana_varijabla>
  </DomainObject.Predmet.StrankaListFormatedWithAdress>
  <DomainObject.Predmet.StrankaListFormatedWithAdressOIB>
    <izvorni_sadrzaj>
      <item>Državni inspektorat - Područni ured Osijek, Ulica Hrvatske Republike 21, 31000 Osijek</item>
    </izvorni_sadrzaj>
    <derivirana_varijabla naziv="DomainObject.Predmet.StrankaListFormatedWithAdressOIB_1">
      <item>Državni inspektorat - Područni ured Osijek, Ulica Hrvatske Republike 21, 31000 Osijek</item>
    </derivirana_varijabla>
  </DomainObject.Predmet.StrankaListFormatedWithAdressOIB>
  <DomainObject.Predmet.StrankaListNazivFormated>
    <izvorni_sadrzaj>
      <item>Državni inspektorat - Područni ured Osijek</item>
    </izvorni_sadrzaj>
    <derivirana_varijabla naziv="DomainObject.Predmet.StrankaListNazivFormated_1">
      <item>Državni inspektorat - Područni ured Osijek</item>
    </derivirana_varijabla>
  </DomainObject.Predmet.StrankaListNazivFormated>
  <DomainObject.Predmet.StrankaListNazivFormatedOIB>
    <izvorni_sadrzaj>
      <item>Državni inspektorat - Područni ured Osijek</item>
    </izvorni_sadrzaj>
    <derivirana_varijabla naziv="DomainObject.Predmet.StrankaListNazivFormatedOIB_1">
      <item>Državni inspektorat - Područni ured Osijek</item>
    </derivirana_varijabla>
  </DomainObject.Predmet.StrankaListNazivFormatedOIB>
  <DomainObject.Predmet.ProtuStrankaListFormated>
    <izvorni_sadrzaj>
      <item>EUROKAMEN društvo s ograničenom odgovornošću za trgovinu i usluge zastupanog po punomoćniku Vladimir Burić</item>
      <item>Zvonimir Novak zastupanog po punomoćniku Vladimir Burić</item>
    </izvorni_sadrzaj>
    <derivirana_varijabla naziv="DomainObject.Predmet.ProtuStrankaListFormated_1">
      <item>EUROKAMEN društvo s ograničenom odgovornošću za trgovinu i usluge zastupanog po punomoćniku Vladimir Burić</item>
      <item>Zvonimir Novak zastupanog po punomoćniku Vladimir Burić</item>
    </derivirana_varijabla>
  </DomainObject.Predmet.ProtuStrankaListFormated>
  <DomainObject.Predmet.ProtuStrankaListFormatedOIB>
    <izvorni_sadrzaj>
      <item>EUROKAMEN društvo s ograničenom odgovornošću za trgovinu i usluge, OIB 05466936326 zastupanog po punomoćniku Vladimir Burić</item>
      <item>Zvonimir Novak, OIB 43856935929 zastupanog po punomoćniku Vladimir Burić</item>
    </izvorni_sadrzaj>
    <derivirana_varijabla naziv="DomainObject.Predmet.ProtuStrankaListFormatedOIB_1">
      <item>EUROKAMEN društvo s ograničenom odgovornošću za trgovinu i usluge, OIB 05466936326 zastupanog po punomoćniku Vladimir Burić</item>
      <item>Zvonimir Novak, OIB 43856935929 zastupanog po punomoćniku Vladimir Burić</item>
    </derivirana_varijabla>
  </DomainObject.Predmet.ProtuStrankaListFormatedOIB>
  <DomainObject.Predmet.ProtuStrankaListFormatedWithAdress>
    <izvorni_sadrzaj>
      <item>EUROKAMEN društvo s ograničenom odgovornošću za trgovinu i usluge, Vukovarska 215, 31000 Osijek zastupanog po punomoćniku Vladimir Burić</item>
      <item>Zvonimir Novak, Europska Avenija 18, 31000 Osijek zastupanog po punomoćniku Vladimir Burić</item>
    </izvorni_sadrzaj>
    <derivirana_varijabla naziv="DomainObject.Predmet.ProtuStrankaListFormatedWithAdress_1">
      <item>EUROKAMEN društvo s ograničenom odgovornošću za trgovinu i usluge, Vukovarska 215, 31000 Osijek zastupanog po punomoćniku Vladimir Burić</item>
      <item>Zvonimir Novak, Europska Avenija 18, 31000 Osijek zastupanog po punomoćniku Vladimir Burić</item>
    </derivirana_varijabla>
  </DomainObject.Predmet.ProtuStrankaListFormatedWithAdress>
  <DomainObject.Predmet.ProtuStrankaListFormatedWithAdressOIB>
    <izvorni_sadrzaj>
      <item>EUROKAMEN društvo s ograničenom odgovornošću za trgovinu i usluge, OIB 05466936326, Vukovarska 215, 31000 Osijek zastupanog po punomoćniku Vladimir Burić</item>
      <item>Zvonimir Novak, OIB 43856935929, Europska Avenija 18, 31000 Osijek zastupanog po punomoćniku Vladimir Burić</item>
    </izvorni_sadrzaj>
    <derivirana_varijabla naziv="DomainObject.Predmet.ProtuStrankaListFormatedWithAdressOIB_1">
      <item>EUROKAMEN društvo s ograničenom odgovornošću za trgovinu i usluge, OIB 05466936326, Vukovarska 215, 31000 Osijek zastupanog po punomoćniku Vladimir Burić</item>
      <item>Zvonimir Novak, OIB 43856935929, Europska Avenija 18, 31000 Osijek zastupanog po punomoćniku Vladimir Burić</item>
    </derivirana_varijabla>
  </DomainObject.Predmet.ProtuStrankaListFormatedWithAdressOIB>
  <DomainObject.Predmet.ProtuStrankaListNazivFormated>
    <izvorni_sadrzaj>
      <item>EUROKAMEN društvo s ograničenom odgovornošću za trgovinu i usluge</item>
      <item>Zvonimir Novak</item>
    </izvorni_sadrzaj>
    <derivirana_varijabla naziv="DomainObject.Predmet.ProtuStrankaListNazivFormated_1">
      <item>EUROKAMEN društvo s ograničenom odgovornošću za trgovinu i usluge</item>
      <item>Zvonimir Novak</item>
    </derivirana_varijabla>
  </DomainObject.Predmet.ProtuStrankaListNazivFormated>
  <DomainObject.Predmet.ProtuStrankaListNazivFormatedOIB>
    <izvorni_sadrzaj>
      <item>EUROKAMEN društvo s ograničenom odgovornošću za trgovinu i usluge, OIB 05466936326</item>
      <item>Zvonimir Novak, OIB 43856935929</item>
    </izvorni_sadrzaj>
    <derivirana_varijabla naziv="DomainObject.Predmet.ProtuStrankaListNazivFormatedOIB_1">
      <item>EUROKAMEN društvo s ograničenom odgovornošću za trgovinu i usluge, OIB 05466936326</item>
      <item>Zvonimir Novak, OIB 43856935929</item>
    </derivirana_varijabla>
  </DomainObject.Predmet.ProtuStrankaListNazivFormatedOIB>
  <DomainObject.Predmet.OstaliListFormated>
    <izvorni_sadrzaj>
      <item>Vladimir Burić punomoćnik sudionika u postupku EUROKAMEN društvo s ograničenom odgovornošću za trgovinu i usluge; Zvonimir Novak</item>
      <item>Jasna Rab</item>
      <item>Dario Kovač</item>
    </izvorni_sadrzaj>
    <derivirana_varijabla naziv="DomainObject.Predmet.OstaliListFormated_1">
      <item>Vladimir Burić punomoćnik sudionika u postupku EUROKAMEN društvo s ograničenom odgovornošću za trgovinu i usluge; Zvonimir Novak</item>
      <item>Jasna Rab</item>
      <item>Dario Kovač</item>
    </derivirana_varijabla>
  </DomainObject.Predmet.OstaliListFormated>
  <DomainObject.Predmet.OstaliListFormatedOIB>
    <izvorni_sadrzaj>
      <item>Vladimir Burić, OIB 04693858272 punomoćnik sudionika u postupku EUROKAMEN društvo s ograničenom odgovornošću za trgovinu i usluge; Zvonimir Novak</item>
      <item>Jasna Rab</item>
      <item>Dario Kovač</item>
    </izvorni_sadrzaj>
    <derivirana_varijabla naziv="DomainObject.Predmet.OstaliListFormatedOIB_1">
      <item>Vladimir Burić, OIB 04693858272 punomoćnik sudionika u postupku EUROKAMEN društvo s ograničenom odgovornošću za trgovinu i usluge; Zvonimir Novak</item>
      <item>Jasna Rab</item>
      <item>Dario Kovač</item>
    </derivirana_varijabla>
  </DomainObject.Predmet.OstaliListFormatedOIB>
  <DomainObject.Predmet.OstaliListFormatedWithAdress>
    <izvorni_sadrzaj>
      <item>Vladimir Burić, Europske avenije 12/I, 31000 Osijek punomoćnik sudionika u postupku EUROKAMEN društvo s ograničenom odgovornošću za trgovinu i usluge; Zvonimir Novak</item>
      <item>Jasna Rab, Hrvatske Republike 21, 31000 Osijek</item>
      <item>Dario Kovač, Vukovarska cesta 215, 31000 Osijek</item>
    </izvorni_sadrzaj>
    <derivirana_varijabla naziv="DomainObject.Predmet.OstaliListFormatedWithAdress_1">
      <item>Vladimir Burić, Europske avenije 12/I, 31000 Osijek punomoćnik sudionika u postupku EUROKAMEN društvo s ograničenom odgovornošću za trgovinu i usluge; Zvonimir Novak</item>
      <item>Jasna Rab, Hrvatske Republike 21, 31000 Osijek</item>
      <item>Dario Kovač, Vukovarska cesta 215, 31000 Osijek</item>
    </derivirana_varijabla>
  </DomainObject.Predmet.OstaliListFormatedWithAdress>
  <DomainObject.Predmet.OstaliListFormatedWithAdressOIB>
    <izvorni_sadrzaj>
      <item>Vladimir Burić, OIB 04693858272, Europske avenije 12/I, 31000 Osijek punomoćnik sudionika u postupku EUROKAMEN društvo s ograničenom odgovornošću za trgovinu i usluge; Zvonimir Novak</item>
      <item>Jasna Rab, Hrvatske Republike 21, 31000 Osijek</item>
      <item>Dario Kovač, Vukovarska cesta 215, 31000 Osijek</item>
    </izvorni_sadrzaj>
    <derivirana_varijabla naziv="DomainObject.Predmet.OstaliListFormatedWithAdressOIB_1">
      <item>Vladimir Burić, OIB 04693858272, Europske avenije 12/I, 31000 Osijek punomoćnik sudionika u postupku EUROKAMEN društvo s ograničenom odgovornošću za trgovinu i usluge; Zvonimir Novak</item>
      <item>Jasna Rab, Hrvatske Republike 21, 31000 Osijek</item>
      <item>Dario Kovač, Vukovarska cesta 215, 31000 Osijek</item>
    </derivirana_varijabla>
  </DomainObject.Predmet.OstaliListFormatedWithAdressOIB>
  <DomainObject.Predmet.OstaliListNazivFormated>
    <izvorni_sadrzaj>
      <item>Vladimir Burić</item>
      <item>Jasna Rab</item>
      <item>Dario Kovač</item>
    </izvorni_sadrzaj>
    <derivirana_varijabla naziv="DomainObject.Predmet.OstaliListNazivFormated_1">
      <item>Vladimir Burić</item>
      <item>Jasna Rab</item>
      <item>Dario Kovač</item>
    </derivirana_varijabla>
  </DomainObject.Predmet.OstaliListNazivFormated>
  <DomainObject.Predmet.OstaliListNazivFormatedOIB>
    <izvorni_sadrzaj>
      <item>Vladimir Burić, OIB 04693858272</item>
      <item>Jasna Rab</item>
      <item>Dario Kovač</item>
    </izvorni_sadrzaj>
    <derivirana_varijabla naziv="DomainObject.Predmet.OstaliListNazivFormatedOIB_1">
      <item>Vladimir Burić, OIB 04693858272</item>
      <item>Jasna Rab</item>
      <item>Dario Kovač</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120, 14, 112, 14, 112, 88, 88, 120</izvorni_sadrzaj>
    <derivirana_varijabla naziv="DomainObject.Predmet.ClanakZakona_1">120, 14, 112, 14, 112, 88, 88, 120</derivirana_varijabla>
  </DomainObject.Predmet.ClanakZakona>
  <DomainObject.Predmet.ClanakZakonaFull>
    <izvorni_sadrzaj>članka 120., članka 14. stavka 3., članka 112. stavka 1. točke 2., članka 14. stavka 3., članka 112. stavka 1. točke 2., članka 88. stavka 1., članka 88. stavka 1., članka 120.</izvorni_sadrzaj>
    <derivirana_varijabla naziv="DomainObject.Predmet.ClanakZakonaFull_1">članka 120., članka 14. stavka 3., članka 112. stavka 1. točke 2., članka 14. stavka 3., članka 112. stavka 1. točke 2., članka 88. stavka 1., članka 88. stavka 1., članka 120.</derivirana_varijabla>
  </DomainObject.Predmet.ClanakZakonaFull>
  <DomainObject.Predmet.Sud.Parent.Naziv>
    <izvorni_sadrzaj>Županijski sud u Osijeku</izvorni_sadrzaj>
    <derivirana_varijabla naziv="DomainObject.Predmet.Sud.Parent.Naziv_1">Županijski sud u Osijeku</derivirana_varijabla>
  </DomainObject.Predmet.Sud.Parent.Naziv>
  <DomainObject.Predmet.FunkcijaOsobe>
    <izvorni_sadrzaj/>
    <derivirana_varijabla naziv="DomainObject.Predmet.FunkcijaOsobe_1"/>
  </DomainObject.Predmet.FunkcijaOsobe>
  <DomainObject.Datum>
    <izvorni_sadrzaj>3. lipnja 2026.</izvorni_sadrzaj>
    <derivirana_varijabla naziv="DomainObject.Datum_1">3. lipnja 2026.</derivirana_varijabla>
  </DomainObject.Datum>
  <DomainObject.PoslovniBrojDokumenta>
    <izvorni_sadrzaj/>
    <derivirana_varijabla naziv="DomainObject.PoslovniBrojDokumenta_1"/>
  </DomainObject.PoslovniBrojDokumenta>
  <DomainObject.Predmet.StrankaIDrugi>
    <izvorni_sadrzaj>Državni inspektorat - Područni ured Osijek</izvorni_sadrzaj>
    <derivirana_varijabla naziv="DomainObject.Predmet.StrankaIDrugi_1">Državni inspektorat - Područni ured Osijek</derivirana_varijabla>
  </DomainObject.Predmet.StrankaIDrugi>
  <DomainObject.Predmet.ProtustrankaIDrugi>
    <izvorni_sadrzaj>EUROKAMEN društvo s ograničenom odgovornošću za trgovinu i usluge i dr.</izvorni_sadrzaj>
    <derivirana_varijabla naziv="DomainObject.Predmet.ProtustrankaIDrugi_1">EUROKAMEN društvo s ograničenom odgovornošću za trgovinu i usluge i dr.</derivirana_varijabla>
  </DomainObject.Predmet.ProtustrankaIDrugi>
  <DomainObject.Predmet.StrankaIDrugiAdressOIB>
    <izvorni_sadrzaj>Državni inspektorat - Područni ured Osijek, Ulica Hrvatske Republike 21, 31000 Osijek</izvorni_sadrzaj>
    <derivirana_varijabla naziv="DomainObject.Predmet.StrankaIDrugiAdressOIB_1">Državni inspektorat - Područni ured Osijek, Ulica Hrvatske Republike 21, 31000 Osijek</derivirana_varijabla>
  </DomainObject.Predmet.StrankaIDrugiAdressOIB>
  <DomainObject.Predmet.ProtustrankaIDrugiAdressOIB>
    <izvorni_sadrzaj>EUROKAMEN društvo s ograničenom odgovornošću za trgovinu i usluge, OIB 05466936326, Vukovarska 215, 31000 Osijek i dr.</izvorni_sadrzaj>
    <derivirana_varijabla naziv="DomainObject.Predmet.ProtustrankaIDrugiAdressOIB_1">EUROKAMEN društvo s ograničenom odgovornošću za trgovinu i usluge, OIB 05466936326, Vukovarska 215, 31000 Osijek i dr.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Državni inspektorat - Područni ured Osijek</item>
      <item>EUROKAMEN društvo s ograničenom odgovornošću za trgovinu i usluge</item>
      <item>Zvonimir Novak</item>
      <item>Vladimir Burić</item>
      <item>Jasna Rab</item>
      <item>Dario Kovač</item>
    </izvorni_sadrzaj>
    <derivirana_varijabla naziv="DomainObject.Predmet.SudioniciListNaziv_1">
      <item>Državni inspektorat - Područni ured Osijek</item>
      <item>EUROKAMEN društvo s ograničenom odgovornošću za trgovinu i usluge</item>
      <item>Zvonimir Novak</item>
      <item>Vladimir Burić</item>
      <item>Jasna Rab</item>
      <item>Dario Kovač</item>
    </derivirana_varijabla>
  </DomainObject.Predmet.SudioniciListNaziv>
  <DomainObject.Predmet.SudioniciListAdressOIB>
    <izvorni_sadrzaj>
      <item>Državni inspektorat - Područni ured Osijek, Ulica Hrvatske Republike 21,31000 Osijek</item>
      <item>EUROKAMEN društvo s ograničenom odgovornošću za trgovinu i usluge, OIB 05466936326, Vukovarska 215,31000 Osijek</item>
      <item>Zvonimir Novak, OIB 43856935929, Europska Avenija 18,31000 Osijek</item>
      <item>Vladimir Burić, OIB 04693858272, Europske avenije 12/I,31000 Osijek</item>
      <item>Jasna Rab, Hrvatske Republike 21,31000 Osijek</item>
      <item>Dario Kovač, Vukovarska cesta 215,31000 Osijek</item>
    </izvorni_sadrzaj>
    <derivirana_varijabla naziv="DomainObject.Predmet.SudioniciListAdressOIB_1">
      <item>Državni inspektorat - Područni ured Osijek, Ulica Hrvatske Republike 21,31000 Osijek</item>
      <item>EUROKAMEN društvo s ograničenom odgovornošću za trgovinu i usluge, OIB 05466936326, Vukovarska 215,31000 Osijek</item>
      <item>Zvonimir Novak, OIB 43856935929, Europska Avenija 18,31000 Osijek</item>
      <item>Vladimir Burić, OIB 04693858272, Europske avenije 12/I,31000 Osijek</item>
      <item>Jasna Rab, Hrvatske Republike 21,31000 Osijek</item>
      <item>Dario Kovač, Vukovarska cesta 215,31000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05466936326</item>
      <item>, OIB 43856935929</item>
      <item>, OIB 04693858272</item>
      <item>, OIB null</item>
      <item>, OIB null</item>
    </izvorni_sadrzaj>
    <derivirana_varijabla naziv="DomainObject.Predmet.SudioniciListNazivOIB_1">
      <item>, OIB null</item>
      <item>, OIB 05466936326</item>
      <item>, OIB 43856935929</item>
      <item>, OIB 04693858272</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8. travnja 2025.</izvorni_sadrzaj>
    <derivirana_varijabla naziv="DomainObject.Predmet.DatumPocetkaProcesa_1">8. travnja 2025.</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obveznom zdravstvenom osiguranju</item>
      <item>Zakon o radu</item>
      <item>Zakon o mirovinskom osiguranju</item>
      <item>Zakon o strancima</item>
    </izvorni_sadrzaj>
    <derivirana_varijabla naziv="DomainObject.ZakonPravilnikList_1">
      <item>Zakon o obveznom zdravstvenom osiguranju</item>
      <item>Zakon o radu</item>
      <item>Zakon o mirovinskom osiguranju</item>
      <item>Zakon o strancima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EUROKAMEN društvo s ograničenom odgovornošću za trgovinu i usluge, Vukovarska 215, 31000 Osijek, OIB: 05466936326</item>
      <item>Zvonimir Novak, Europska Avenija 18, 31000 Osijek, OIB: 43856935929, rođen-a 26.06.1987., mjesto rođenja Osijek (Osijek)</item>
    </izvorni_sadrzaj>
    <derivirana_varijabla naziv="DomainObject.Predmet.OkrivljenikAdresaMjestoRodjenjaList_1">
      <item>EUROKAMEN društvo s ograničenom odgovornošću za trgovinu i usluge, Vukovarska 215, 31000 Osijek, OIB: 05466936326</item>
      <item>Zvonimir Novak, Europska Avenija 18, 31000 Osijek, OIB: 43856935929, rođen-a 26.06.1987., mjesto rođenja Osijek (Osijek)</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EUROKAMEN društvo s ograničenom odgovornošću za trgovinu i usluge, MBS 030159839, Vukovarska 215, 31000 Osijek</izvorni_sadrzaj>
    <derivirana_varijabla naziv="DomainObject.Predmet.OkrivljenikPravnaNazivAdresaMbs_1">EUROKAMEN društvo s ograničenom odgovornošću za trgovinu i usluge, MBS 030159839, Vukovarska 215, 31000 Osijek</derivirana_varijabla>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PrviPodnesak.OznakaBrojPodnositelja>
    <izvorni_sadrzaj>116-02/25-01/907, 443-02-01-25-06</izvorni_sadrzaj>
    <derivirana_varijabla naziv="DomainObject.PrviPodnesak.OznakaBrojPodnositelja_1">116-02/25-01/907, 443-02-01-25-06</derivirana_varijabla>
  </DomainObject.PrviPodnesak.OznakaBrojPodnositelja>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49B59B2-AA29-43CB-A862-599B9F678BE8}">
  <ds:schemaRefs>
    <ds:schemaRef ds:uri="http://schemas.openxmlformats.org/officeDocument/2006/bibliography"/>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7</properties:Pages>
  <properties:Words>3116</properties:Words>
  <properties:Characters>17648</properties:Characters>
  <properties:Lines>302</properties:Lines>
  <properties:Paragraphs>53</properties:Paragraphs>
  <properties:TotalTime>138</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
      <vt:lpstr/>
    </vt:vector>
  </properties:TitlesOfParts>
  <properties:LinksUpToDate>false</properties:LinksUpToDate>
  <properties:CharactersWithSpaces>21003</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2026-05-24T15:28:00Z</dcterms:created>
  <dc:creator>wsadmin</dc:creator>
  <cp:lastModifiedBy>Ksenija Laslo</cp:lastModifiedBy>
  <cp:lastPrinted>2025-03-26T06:03:00Z</cp:lastPrinted>
  <dcterms:modified xmlns:xsi="http://www.w3.org/2001/XMLSchema-instance" xsi:type="dcterms:W3CDTF">2026-06-03T09:53:00Z</dcterms:modified>
  <cp:revision>125</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Presuda - oslobađajuća (1336-205 - Eurokamen do.o. i Zvonimir Novak - čl.229.st.1.t.3. ZOR, čl.172.st.2.t.5. ZOMO i čl.150.st.1. ZOZO - oslobađajuća.docx)</vt:lpwstr>
  </prop:property>
  <prop:property fmtid="{D5CDD505-2E9C-101B-9397-08002B2CF9AE}" pid="4" name="CC_coloring">
    <vt:bool>false</vt:bool>
  </prop:property>
  <prop:property fmtid="{D5CDD505-2E9C-101B-9397-08002B2CF9AE}" pid="5" name="BrojStranica">
    <vt:i4>7</vt:i4>
  </prop:property>
</prop:Properties>
</file>